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5FB273C3"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0F4A39">
              <w:rPr>
                <w:b/>
                <w:caps/>
                <w:color w:val="auto"/>
              </w:rPr>
              <w:t xml:space="preserve"> </w:t>
            </w:r>
            <w:r w:rsidR="00BD0EBA">
              <w:rPr>
                <w:b/>
                <w:caps/>
                <w:color w:val="auto"/>
              </w:rPr>
              <w:t>šiaulių kaimiškojoje</w:t>
            </w:r>
            <w:r w:rsidR="00F02DE5">
              <w:rPr>
                <w:b/>
                <w:caps/>
                <w:color w:val="auto"/>
              </w:rPr>
              <w:t xml:space="preserve"> SENIŪNIJOJE, </w:t>
            </w:r>
          </w:p>
          <w:p w14:paraId="2CA73C0B" w14:textId="76930EB1" w:rsidR="00FE30B4" w:rsidRDefault="00383C50" w:rsidP="00FE30B4">
            <w:pPr>
              <w:pStyle w:val="Antrat1"/>
              <w:tabs>
                <w:tab w:val="left" w:pos="318"/>
              </w:tabs>
              <w:ind w:right="-265"/>
              <w:jc w:val="center"/>
              <w:rPr>
                <w:b/>
                <w:caps/>
                <w:color w:val="auto"/>
              </w:rPr>
            </w:pPr>
            <w:r>
              <w:rPr>
                <w:b/>
                <w:caps/>
                <w:color w:val="auto"/>
              </w:rPr>
              <w:t>dainų</w:t>
            </w:r>
            <w:r w:rsidR="005B4154" w:rsidRPr="00F41B33">
              <w:rPr>
                <w:b/>
                <w:caps/>
                <w:color w:val="auto"/>
              </w:rPr>
              <w:t xml:space="preserve"> </w:t>
            </w:r>
            <w:r w:rsidR="00CB139C" w:rsidRPr="00F41B33">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156C473" w:rsidR="004A60A3" w:rsidRPr="00F41B33" w:rsidRDefault="00681D9B" w:rsidP="004357CB">
            <w:pPr>
              <w:tabs>
                <w:tab w:val="left" w:pos="318"/>
              </w:tabs>
              <w:jc w:val="center"/>
              <w:rPr>
                <w:color w:val="auto"/>
                <w:sz w:val="24"/>
              </w:rPr>
            </w:pPr>
            <w:r w:rsidRPr="00F41B33">
              <w:rPr>
                <w:color w:val="auto"/>
                <w:sz w:val="24"/>
              </w:rPr>
              <w:t>2021</w:t>
            </w:r>
            <w:r w:rsidR="00D837F2" w:rsidRPr="00F41B33">
              <w:rPr>
                <w:color w:val="auto"/>
                <w:sz w:val="24"/>
              </w:rPr>
              <w:t xml:space="preserve"> </w:t>
            </w:r>
            <w:r w:rsidR="00DD0A61" w:rsidRPr="00F41B33">
              <w:rPr>
                <w:color w:val="auto"/>
                <w:sz w:val="24"/>
              </w:rPr>
              <w:t>m</w:t>
            </w:r>
            <w:r w:rsidR="00C219D0" w:rsidRPr="00F41B33">
              <w:rPr>
                <w:color w:val="auto"/>
                <w:sz w:val="24"/>
              </w:rPr>
              <w:t>.</w:t>
            </w:r>
            <w:r w:rsidR="00BD0EBA">
              <w:rPr>
                <w:color w:val="auto"/>
                <w:sz w:val="24"/>
              </w:rPr>
              <w:t xml:space="preserve"> </w:t>
            </w:r>
            <w:r w:rsidR="00383C50">
              <w:rPr>
                <w:color w:val="auto"/>
                <w:sz w:val="24"/>
              </w:rPr>
              <w:t>gruodžio</w:t>
            </w:r>
            <w:r w:rsidR="006F54E6">
              <w:rPr>
                <w:color w:val="auto"/>
                <w:sz w:val="24"/>
              </w:rPr>
              <w:t xml:space="preserve">  </w:t>
            </w:r>
            <w:r w:rsidR="006A51C0">
              <w:rPr>
                <w:color w:val="auto"/>
                <w:sz w:val="24"/>
              </w:rPr>
              <w:t>15</w:t>
            </w:r>
            <w:r w:rsidR="006F54E6">
              <w:rPr>
                <w:color w:val="auto"/>
                <w:sz w:val="24"/>
              </w:rPr>
              <w:t xml:space="preserve">  </w:t>
            </w:r>
            <w:r w:rsidR="00EB22BE" w:rsidRPr="00F41B33">
              <w:rPr>
                <w:color w:val="auto"/>
                <w:sz w:val="24"/>
              </w:rPr>
              <w:t xml:space="preserve"> </w:t>
            </w:r>
            <w:r w:rsidR="00DD0A61" w:rsidRPr="00F41B33">
              <w:rPr>
                <w:color w:val="auto"/>
                <w:sz w:val="24"/>
              </w:rPr>
              <w:t>d. Nr. A-</w:t>
            </w:r>
            <w:r w:rsidR="006A51C0">
              <w:rPr>
                <w:color w:val="auto"/>
                <w:sz w:val="24"/>
              </w:rPr>
              <w:t>2296</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707ABA12"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C835BA">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F02DE5">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A92266">
        <w:rPr>
          <w:color w:val="auto"/>
          <w:szCs w:val="24"/>
        </w:rPr>
        <w:t xml:space="preserve"> 2021 m. </w:t>
      </w:r>
      <w:r w:rsidR="00383C50">
        <w:rPr>
          <w:color w:val="auto"/>
          <w:szCs w:val="24"/>
        </w:rPr>
        <w:t>gruodžio</w:t>
      </w:r>
      <w:r w:rsidR="00A92266">
        <w:rPr>
          <w:color w:val="auto"/>
          <w:szCs w:val="24"/>
        </w:rPr>
        <w:t xml:space="preserve"> </w:t>
      </w:r>
      <w:r w:rsidR="00383C50">
        <w:rPr>
          <w:color w:val="auto"/>
          <w:szCs w:val="24"/>
        </w:rPr>
        <w:t>9</w:t>
      </w:r>
      <w:r w:rsidR="00A92266">
        <w:rPr>
          <w:color w:val="auto"/>
          <w:szCs w:val="24"/>
        </w:rPr>
        <w:t xml:space="preserve"> d.</w:t>
      </w:r>
      <w:r w:rsidR="00B93505">
        <w:rPr>
          <w:color w:val="auto"/>
          <w:szCs w:val="24"/>
        </w:rPr>
        <w:t xml:space="preserve"> protokolą Nr. KO-</w:t>
      </w:r>
      <w:r w:rsidR="00121CA2">
        <w:rPr>
          <w:color w:val="auto"/>
          <w:szCs w:val="24"/>
        </w:rPr>
        <w:t>2</w:t>
      </w:r>
      <w:r w:rsidR="00383C50">
        <w:rPr>
          <w:color w:val="auto"/>
          <w:szCs w:val="24"/>
        </w:rPr>
        <w:t>56</w:t>
      </w:r>
      <w:r w:rsidR="00B93505">
        <w:rPr>
          <w:color w:val="auto"/>
          <w:szCs w:val="24"/>
        </w:rPr>
        <w:t xml:space="preserve"> (3.48) ir</w:t>
      </w:r>
      <w:r w:rsidR="00B93505" w:rsidRPr="00F41B33">
        <w:rPr>
          <w:color w:val="auto"/>
          <w:szCs w:val="24"/>
        </w:rPr>
        <w:t xml:space="preserve"> </w:t>
      </w:r>
      <w:r w:rsidR="00564256" w:rsidRPr="00F41B33">
        <w:rPr>
          <w:color w:val="auto"/>
          <w:szCs w:val="24"/>
        </w:rPr>
        <w:t xml:space="preserve"> į </w:t>
      </w:r>
      <w:r w:rsidR="00383C50">
        <w:rPr>
          <w:color w:val="auto"/>
          <w:szCs w:val="24"/>
        </w:rPr>
        <w:t>UAB „Sorvita“</w:t>
      </w:r>
      <w:r w:rsidR="00AE4228">
        <w:rPr>
          <w:color w:val="auto"/>
          <w:szCs w:val="24"/>
        </w:rPr>
        <w:t xml:space="preserve"> </w:t>
      </w:r>
      <w:r w:rsidR="00564256" w:rsidRPr="00F41B33">
        <w:rPr>
          <w:color w:val="auto"/>
          <w:szCs w:val="24"/>
        </w:rPr>
        <w:t>2021 m.</w:t>
      </w:r>
      <w:r w:rsidR="00B93505">
        <w:rPr>
          <w:color w:val="auto"/>
          <w:szCs w:val="24"/>
        </w:rPr>
        <w:t xml:space="preserve"> </w:t>
      </w:r>
      <w:r w:rsidR="00383C50">
        <w:rPr>
          <w:color w:val="auto"/>
          <w:szCs w:val="24"/>
        </w:rPr>
        <w:t>lapkričio</w:t>
      </w:r>
      <w:r w:rsidR="00564256" w:rsidRPr="000C6F05">
        <w:rPr>
          <w:color w:val="auto"/>
          <w:szCs w:val="24"/>
        </w:rPr>
        <w:t xml:space="preserve"> </w:t>
      </w:r>
      <w:r w:rsidR="00383C50">
        <w:rPr>
          <w:color w:val="auto"/>
          <w:szCs w:val="24"/>
        </w:rPr>
        <w:t>24</w:t>
      </w:r>
      <w:r w:rsidR="00564256" w:rsidRPr="000C6F05">
        <w:rPr>
          <w:color w:val="auto"/>
          <w:szCs w:val="24"/>
        </w:rPr>
        <w:t xml:space="preserve"> d. prašymą,</w:t>
      </w:r>
    </w:p>
    <w:p w14:paraId="2C00BF92" w14:textId="77737341"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383C50">
        <w:rPr>
          <w:color w:val="auto"/>
          <w:szCs w:val="24"/>
        </w:rPr>
        <w:t>0</w:t>
      </w:r>
      <w:r w:rsidR="00AB35FF">
        <w:rPr>
          <w:color w:val="auto"/>
          <w:szCs w:val="24"/>
        </w:rPr>
        <w:t>,</w:t>
      </w:r>
      <w:r w:rsidR="00383C50">
        <w:rPr>
          <w:color w:val="auto"/>
          <w:szCs w:val="24"/>
        </w:rPr>
        <w:t>0306</w:t>
      </w:r>
      <w:r w:rsidRPr="00F41B33">
        <w:rPr>
          <w:color w:val="auto"/>
          <w:szCs w:val="24"/>
        </w:rPr>
        <w:t xml:space="preserve"> ha ploto žemės sklypo, kurio kadastro Nr.</w:t>
      </w:r>
      <w:r w:rsidR="00AE4228">
        <w:rPr>
          <w:color w:val="auto"/>
          <w:szCs w:val="24"/>
        </w:rPr>
        <w:t xml:space="preserve"> 91</w:t>
      </w:r>
      <w:r w:rsidR="00FB2AC7">
        <w:rPr>
          <w:color w:val="auto"/>
          <w:szCs w:val="24"/>
        </w:rPr>
        <w:t>32</w:t>
      </w:r>
      <w:r w:rsidR="007D0C83">
        <w:rPr>
          <w:color w:val="auto"/>
          <w:szCs w:val="24"/>
        </w:rPr>
        <w:t>/00</w:t>
      </w:r>
      <w:r w:rsidR="00FB2AC7">
        <w:rPr>
          <w:color w:val="auto"/>
          <w:szCs w:val="24"/>
        </w:rPr>
        <w:t>07</w:t>
      </w:r>
      <w:r w:rsidR="007D0C83">
        <w:rPr>
          <w:color w:val="auto"/>
          <w:szCs w:val="24"/>
        </w:rPr>
        <w:t>:</w:t>
      </w:r>
      <w:r w:rsidR="00FB2AC7">
        <w:rPr>
          <w:color w:val="auto"/>
          <w:szCs w:val="24"/>
        </w:rPr>
        <w:t>330</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BD0EBA">
        <w:rPr>
          <w:color w:val="auto"/>
          <w:szCs w:val="24"/>
        </w:rPr>
        <w:t xml:space="preserve"> Šiaulių kaimiškojoje</w:t>
      </w:r>
      <w:r w:rsidRPr="00F41B33">
        <w:rPr>
          <w:color w:val="auto"/>
          <w:szCs w:val="24"/>
        </w:rPr>
        <w:t xml:space="preserve"> seniūnijoje,</w:t>
      </w:r>
      <w:r w:rsidR="00AE4228">
        <w:rPr>
          <w:color w:val="auto"/>
          <w:szCs w:val="24"/>
        </w:rPr>
        <w:t xml:space="preserve"> </w:t>
      </w:r>
      <w:r w:rsidR="00FB2AC7">
        <w:rPr>
          <w:color w:val="auto"/>
          <w:szCs w:val="24"/>
        </w:rPr>
        <w:t>Dainų</w:t>
      </w:r>
      <w:r w:rsidR="007C4B53" w:rsidRPr="00F41B33">
        <w:rPr>
          <w:color w:val="auto"/>
          <w:szCs w:val="24"/>
        </w:rPr>
        <w:t xml:space="preserve"> </w:t>
      </w:r>
      <w:r w:rsidR="009D7E99" w:rsidRPr="00F41B33">
        <w:rPr>
          <w:color w:val="auto"/>
          <w:szCs w:val="24"/>
        </w:rPr>
        <w:t>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4885C0DA" w:rsidR="00564256" w:rsidRPr="00F41B33" w:rsidRDefault="00564256" w:rsidP="0041109E">
            <w:pPr>
              <w:pStyle w:val="Pagrindiniotekstotrauka"/>
              <w:snapToGrid w:val="0"/>
              <w:jc w:val="both"/>
              <w:rPr>
                <w:color w:val="auto"/>
                <w:szCs w:val="24"/>
              </w:rPr>
            </w:pPr>
            <w:r w:rsidRPr="00F41B33">
              <w:rPr>
                <w:color w:val="auto"/>
                <w:szCs w:val="24"/>
              </w:rPr>
              <w:t xml:space="preserve">į kitos paskirties žemė, naudojimo būdas – </w:t>
            </w:r>
            <w:r w:rsidR="006813F9">
              <w:rPr>
                <w:color w:val="auto"/>
                <w:szCs w:val="24"/>
              </w:rPr>
              <w:t>komercinės paskirties objektų</w:t>
            </w:r>
            <w:r w:rsidR="0093478F">
              <w:rPr>
                <w:color w:val="auto"/>
                <w:szCs w:val="24"/>
              </w:rPr>
              <w:t xml:space="preserve"> teritorijos</w:t>
            </w:r>
            <w:r w:rsidR="00971577">
              <w:rPr>
                <w:color w:val="auto"/>
                <w:szCs w:val="24"/>
              </w:rPr>
              <w:t>.</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8CD0080" w:rsidR="00564256" w:rsidRPr="00F41B33" w:rsidRDefault="00AB35FF"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w:t>
            </w:r>
            <w:r w:rsidR="009C3E6B">
              <w:rPr>
                <w:color w:val="auto"/>
                <w:szCs w:val="24"/>
              </w:rPr>
              <w:t>ių</w:t>
            </w:r>
            <w:r>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C45CAA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F1B04" w14:textId="77777777" w:rsidR="003406E0" w:rsidRDefault="003406E0" w:rsidP="00886BF4">
      <w:r>
        <w:separator/>
      </w:r>
    </w:p>
  </w:endnote>
  <w:endnote w:type="continuationSeparator" w:id="0">
    <w:p w14:paraId="5F5B79F9" w14:textId="77777777" w:rsidR="003406E0" w:rsidRDefault="003406E0" w:rsidP="00886BF4">
      <w:r>
        <w:continuationSeparator/>
      </w:r>
    </w:p>
  </w:endnote>
  <w:endnote w:type="continuationNotice" w:id="1">
    <w:p w14:paraId="1CABD8AC" w14:textId="77777777" w:rsidR="003406E0" w:rsidRDefault="00340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076C" w14:textId="77777777" w:rsidR="003406E0" w:rsidRDefault="003406E0" w:rsidP="00886BF4">
      <w:r>
        <w:separator/>
      </w:r>
    </w:p>
  </w:footnote>
  <w:footnote w:type="continuationSeparator" w:id="0">
    <w:p w14:paraId="155F4968" w14:textId="77777777" w:rsidR="003406E0" w:rsidRDefault="003406E0" w:rsidP="00886BF4">
      <w:r>
        <w:continuationSeparator/>
      </w:r>
    </w:p>
  </w:footnote>
  <w:footnote w:type="continuationNotice" w:id="1">
    <w:p w14:paraId="403E9C42" w14:textId="77777777" w:rsidR="003406E0" w:rsidRDefault="00340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075E3"/>
    <w:rsid w:val="00115780"/>
    <w:rsid w:val="001203AC"/>
    <w:rsid w:val="0012147C"/>
    <w:rsid w:val="00121CA2"/>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6E0"/>
    <w:rsid w:val="0034076C"/>
    <w:rsid w:val="003465C5"/>
    <w:rsid w:val="00351FE6"/>
    <w:rsid w:val="003533AF"/>
    <w:rsid w:val="00353EAF"/>
    <w:rsid w:val="00354034"/>
    <w:rsid w:val="003652FE"/>
    <w:rsid w:val="00365A70"/>
    <w:rsid w:val="0036665F"/>
    <w:rsid w:val="003754C4"/>
    <w:rsid w:val="00376059"/>
    <w:rsid w:val="003761CC"/>
    <w:rsid w:val="0038007A"/>
    <w:rsid w:val="003809C6"/>
    <w:rsid w:val="00381610"/>
    <w:rsid w:val="003816ED"/>
    <w:rsid w:val="00382FBC"/>
    <w:rsid w:val="0038325E"/>
    <w:rsid w:val="00383C50"/>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1C4E"/>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813F9"/>
    <w:rsid w:val="00681D9B"/>
    <w:rsid w:val="006833A9"/>
    <w:rsid w:val="006859A6"/>
    <w:rsid w:val="00692D01"/>
    <w:rsid w:val="0069735F"/>
    <w:rsid w:val="006A51C0"/>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32FE"/>
    <w:rsid w:val="00885D2C"/>
    <w:rsid w:val="00886BF4"/>
    <w:rsid w:val="008874BA"/>
    <w:rsid w:val="00895130"/>
    <w:rsid w:val="008953DA"/>
    <w:rsid w:val="0089738E"/>
    <w:rsid w:val="008A1DDA"/>
    <w:rsid w:val="008A2996"/>
    <w:rsid w:val="008A2F9D"/>
    <w:rsid w:val="008A785A"/>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073B"/>
    <w:rsid w:val="00901F5B"/>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2BE"/>
    <w:rsid w:val="00957EFB"/>
    <w:rsid w:val="00960879"/>
    <w:rsid w:val="009613AF"/>
    <w:rsid w:val="00965E86"/>
    <w:rsid w:val="00966A27"/>
    <w:rsid w:val="009672E8"/>
    <w:rsid w:val="00971577"/>
    <w:rsid w:val="00972536"/>
    <w:rsid w:val="00982738"/>
    <w:rsid w:val="00985A89"/>
    <w:rsid w:val="00986005"/>
    <w:rsid w:val="009A13B7"/>
    <w:rsid w:val="009A4643"/>
    <w:rsid w:val="009A74D8"/>
    <w:rsid w:val="009B126A"/>
    <w:rsid w:val="009B16FE"/>
    <w:rsid w:val="009B1C46"/>
    <w:rsid w:val="009B6B77"/>
    <w:rsid w:val="009B6B7E"/>
    <w:rsid w:val="009B7D78"/>
    <w:rsid w:val="009C0AC4"/>
    <w:rsid w:val="009C3E6B"/>
    <w:rsid w:val="009C7D85"/>
    <w:rsid w:val="009D4220"/>
    <w:rsid w:val="009D42CF"/>
    <w:rsid w:val="009D643A"/>
    <w:rsid w:val="009D7E99"/>
    <w:rsid w:val="009E0248"/>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19C"/>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0EBA"/>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232C"/>
    <w:rsid w:val="00F8362B"/>
    <w:rsid w:val="00F84E07"/>
    <w:rsid w:val="00F9169E"/>
    <w:rsid w:val="00F95E7B"/>
    <w:rsid w:val="00FA0968"/>
    <w:rsid w:val="00FA3110"/>
    <w:rsid w:val="00FB1F3C"/>
    <w:rsid w:val="00FB2AC7"/>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Šiaulių rajono savivaldybė</cp:lastModifiedBy>
  <cp:revision>2</cp:revision>
  <cp:lastPrinted>2021-05-26T13:18:00Z</cp:lastPrinted>
  <dcterms:created xsi:type="dcterms:W3CDTF">2022-01-11T17:50:00Z</dcterms:created>
  <dcterms:modified xsi:type="dcterms:W3CDTF">2022-01-11T17:50:00Z</dcterms:modified>
  <dc:language>lt-LT</dc:language>
</cp:coreProperties>
</file>