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0FCE57DC"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452D19">
              <w:rPr>
                <w:b/>
                <w:caps/>
                <w:color w:val="auto"/>
              </w:rPr>
              <w:t>šiaulių kaimiškojoje</w:t>
            </w:r>
            <w:r w:rsidR="00F02DE5">
              <w:rPr>
                <w:b/>
                <w:caps/>
                <w:color w:val="auto"/>
              </w:rPr>
              <w:t xml:space="preserve"> SENIŪNIJOJE, </w:t>
            </w:r>
          </w:p>
          <w:p w14:paraId="2CA73C0B" w14:textId="641C3CF4" w:rsidR="00FE30B4" w:rsidRDefault="00452D19" w:rsidP="00FE30B4">
            <w:pPr>
              <w:pStyle w:val="Antrat1"/>
              <w:tabs>
                <w:tab w:val="left" w:pos="318"/>
              </w:tabs>
              <w:ind w:right="-265"/>
              <w:jc w:val="center"/>
              <w:rPr>
                <w:b/>
                <w:caps/>
                <w:color w:val="auto"/>
              </w:rPr>
            </w:pPr>
            <w:r>
              <w:rPr>
                <w:b/>
                <w:caps/>
                <w:color w:val="auto"/>
              </w:rPr>
              <w:t>aukštelkės</w:t>
            </w:r>
            <w:r w:rsidR="00D2563D">
              <w:rPr>
                <w:b/>
                <w:caps/>
                <w:color w:val="auto"/>
              </w:rPr>
              <w:t xml:space="preserve"> </w:t>
            </w:r>
            <w:r>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19C1B899"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280A9C" w:rsidRPr="00F41B33">
              <w:rPr>
                <w:color w:val="auto"/>
                <w:sz w:val="24"/>
              </w:rPr>
              <w:t xml:space="preserve"> </w:t>
            </w:r>
            <w:r w:rsidR="00452D19">
              <w:rPr>
                <w:color w:val="auto"/>
                <w:sz w:val="24"/>
              </w:rPr>
              <w:t>kovo</w:t>
            </w:r>
            <w:r w:rsidR="008813C2">
              <w:rPr>
                <w:color w:val="auto"/>
                <w:sz w:val="24"/>
              </w:rPr>
              <w:t xml:space="preserve"> </w:t>
            </w:r>
            <w:r w:rsidR="00B37E00">
              <w:rPr>
                <w:color w:val="auto"/>
                <w:sz w:val="24"/>
              </w:rPr>
              <w:t>21</w:t>
            </w:r>
            <w:r w:rsidR="00A5742E">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B37E00">
              <w:rPr>
                <w:color w:val="auto"/>
                <w:sz w:val="24"/>
              </w:rPr>
              <w:t>A-427</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56F3DC1C"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452D19">
        <w:rPr>
          <w:color w:val="auto"/>
          <w:szCs w:val="24"/>
        </w:rPr>
        <w:t>kovo</w:t>
      </w:r>
      <w:r w:rsidR="00573BAC">
        <w:rPr>
          <w:color w:val="auto"/>
          <w:szCs w:val="24"/>
        </w:rPr>
        <w:t xml:space="preserve"> </w:t>
      </w:r>
      <w:r w:rsidR="00452D19">
        <w:rPr>
          <w:color w:val="auto"/>
          <w:szCs w:val="24"/>
        </w:rPr>
        <w:t>4</w:t>
      </w:r>
      <w:r w:rsidR="00573BAC">
        <w:rPr>
          <w:color w:val="auto"/>
          <w:szCs w:val="24"/>
        </w:rPr>
        <w:t xml:space="preserve"> d. protokolą Nr. KO-</w:t>
      </w:r>
      <w:r w:rsidR="00452D19">
        <w:rPr>
          <w:color w:val="auto"/>
          <w:szCs w:val="24"/>
        </w:rPr>
        <w:t>46</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452D19">
        <w:rPr>
          <w:color w:val="auto"/>
          <w:szCs w:val="24"/>
        </w:rPr>
        <w:t>Vidmanto Kluso</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C058D2">
        <w:rPr>
          <w:color w:val="auto"/>
          <w:szCs w:val="24"/>
        </w:rPr>
        <w:t>vasario</w:t>
      </w:r>
      <w:r w:rsidR="00A5742E">
        <w:rPr>
          <w:color w:val="auto"/>
          <w:szCs w:val="24"/>
        </w:rPr>
        <w:t xml:space="preserve"> </w:t>
      </w:r>
      <w:r w:rsidR="00D2563D">
        <w:rPr>
          <w:color w:val="auto"/>
          <w:szCs w:val="24"/>
        </w:rPr>
        <w:t>2</w:t>
      </w:r>
      <w:r w:rsidR="00C058D2">
        <w:rPr>
          <w:color w:val="auto"/>
          <w:szCs w:val="24"/>
        </w:rPr>
        <w:t>4</w:t>
      </w:r>
      <w:r w:rsidR="00564256" w:rsidRPr="000C6F05">
        <w:rPr>
          <w:color w:val="auto"/>
          <w:szCs w:val="24"/>
        </w:rPr>
        <w:t xml:space="preserve"> d. prašymą,</w:t>
      </w:r>
    </w:p>
    <w:p w14:paraId="2C00BF92" w14:textId="02B68DCE"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223246">
        <w:rPr>
          <w:color w:val="auto"/>
          <w:szCs w:val="24"/>
        </w:rPr>
        <w:t>0</w:t>
      </w:r>
      <w:r w:rsidR="00AB35FF">
        <w:rPr>
          <w:color w:val="auto"/>
          <w:szCs w:val="24"/>
        </w:rPr>
        <w:t>,</w:t>
      </w:r>
      <w:r w:rsidR="00C058D2">
        <w:rPr>
          <w:color w:val="auto"/>
          <w:szCs w:val="24"/>
        </w:rPr>
        <w:t>2</w:t>
      </w:r>
      <w:r w:rsidR="006A0A26">
        <w:rPr>
          <w:color w:val="auto"/>
          <w:szCs w:val="24"/>
        </w:rPr>
        <w:t>00</w:t>
      </w:r>
      <w:r w:rsidR="00C058D2">
        <w:rPr>
          <w:color w:val="auto"/>
          <w:szCs w:val="24"/>
        </w:rPr>
        <w:t>0</w:t>
      </w:r>
      <w:r w:rsidRPr="00F41B33">
        <w:rPr>
          <w:color w:val="auto"/>
          <w:szCs w:val="24"/>
        </w:rPr>
        <w:t xml:space="preserve"> ha ploto žemės sklypo, kurio kadastro Nr.</w:t>
      </w:r>
      <w:r w:rsidR="00AE4228">
        <w:rPr>
          <w:color w:val="auto"/>
          <w:szCs w:val="24"/>
        </w:rPr>
        <w:t xml:space="preserve"> 91</w:t>
      </w:r>
      <w:r w:rsidR="00C058D2">
        <w:rPr>
          <w:color w:val="auto"/>
          <w:szCs w:val="24"/>
        </w:rPr>
        <w:t>32</w:t>
      </w:r>
      <w:r w:rsidR="007D0C83">
        <w:rPr>
          <w:color w:val="auto"/>
          <w:szCs w:val="24"/>
        </w:rPr>
        <w:t>/00</w:t>
      </w:r>
      <w:r w:rsidR="00223246">
        <w:rPr>
          <w:color w:val="auto"/>
          <w:szCs w:val="24"/>
        </w:rPr>
        <w:t>0</w:t>
      </w:r>
      <w:r w:rsidR="00C058D2">
        <w:rPr>
          <w:color w:val="auto"/>
          <w:szCs w:val="24"/>
        </w:rPr>
        <w:t>4</w:t>
      </w:r>
      <w:r w:rsidR="007D0C83">
        <w:rPr>
          <w:color w:val="auto"/>
          <w:szCs w:val="24"/>
        </w:rPr>
        <w:t>:</w:t>
      </w:r>
      <w:r w:rsidR="00C058D2">
        <w:rPr>
          <w:color w:val="auto"/>
          <w:szCs w:val="24"/>
        </w:rPr>
        <w:t>272</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Šiaulių kaimiškojoje</w:t>
      </w:r>
      <w:r w:rsidRPr="00F41B33">
        <w:rPr>
          <w:color w:val="auto"/>
          <w:szCs w:val="24"/>
        </w:rPr>
        <w:t xml:space="preserve"> seniūnijoje,</w:t>
      </w:r>
      <w:r w:rsidR="009775C2">
        <w:rPr>
          <w:color w:val="auto"/>
          <w:szCs w:val="24"/>
        </w:rPr>
        <w:t xml:space="preserve"> Aukštelkės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7E1FFB1"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 xml:space="preserve">naudojimo būdas – </w:t>
            </w:r>
            <w:r w:rsidR="00753F3A">
              <w:rPr>
                <w:color w:val="auto"/>
                <w:szCs w:val="24"/>
              </w:rPr>
              <w:t>vienbučių ir dvibučių gyvenamųjų pastatų teritorijos.</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EEF88E8" w:rsidR="00564256" w:rsidRPr="00F41B33" w:rsidRDefault="009775C2" w:rsidP="0041109E">
            <w:pPr>
              <w:pStyle w:val="Pagrindiniotekstotrauka"/>
              <w:snapToGrid w:val="0"/>
              <w:rPr>
                <w:color w:val="auto"/>
                <w:szCs w:val="24"/>
              </w:rPr>
            </w:pPr>
            <w:r>
              <w:rPr>
                <w:color w:val="auto"/>
                <w:szCs w:val="24"/>
              </w:rPr>
              <w:t xml:space="preserve">yra bendrojo naudojimo melioracijos statiniai, kurių veikimą būtina užtikrinti nepažeidžiant trečiųjų asmenų teisių. </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0B62" w14:textId="77777777" w:rsidR="00BB2FDD" w:rsidRDefault="00BB2FDD" w:rsidP="00886BF4">
      <w:r>
        <w:separator/>
      </w:r>
    </w:p>
  </w:endnote>
  <w:endnote w:type="continuationSeparator" w:id="0">
    <w:p w14:paraId="6E6C0245" w14:textId="77777777" w:rsidR="00BB2FDD" w:rsidRDefault="00BB2FDD" w:rsidP="00886BF4">
      <w:r>
        <w:continuationSeparator/>
      </w:r>
    </w:p>
  </w:endnote>
  <w:endnote w:type="continuationNotice" w:id="1">
    <w:p w14:paraId="568FC393" w14:textId="77777777" w:rsidR="00BB2FDD" w:rsidRDefault="00BB2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F4149" w14:textId="77777777" w:rsidR="00BB2FDD" w:rsidRDefault="00BB2FDD" w:rsidP="00886BF4">
      <w:r>
        <w:separator/>
      </w:r>
    </w:p>
  </w:footnote>
  <w:footnote w:type="continuationSeparator" w:id="0">
    <w:p w14:paraId="1142CD45" w14:textId="77777777" w:rsidR="00BB2FDD" w:rsidRDefault="00BB2FDD" w:rsidP="00886BF4">
      <w:r>
        <w:continuationSeparator/>
      </w:r>
    </w:p>
  </w:footnote>
  <w:footnote w:type="continuationNotice" w:id="1">
    <w:p w14:paraId="2F3B6382" w14:textId="77777777" w:rsidR="00BB2FDD" w:rsidRDefault="00BB2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26C5"/>
    <w:rsid w:val="0014339D"/>
    <w:rsid w:val="001464B1"/>
    <w:rsid w:val="001465B5"/>
    <w:rsid w:val="0015008E"/>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C6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37E00"/>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FDD"/>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58D2"/>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3309</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2022-03-25T13:15:00Z</dcterms:created>
  <dcterms:modified xsi:type="dcterms:W3CDTF">2022-03-25T13:15:00Z</dcterms:modified>
  <dc:language>lt-LT</dc:language>
</cp:coreProperties>
</file>