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676A6D0C"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 xml:space="preserve">NAUDOJIMO BŪDO  </w:t>
            </w:r>
            <w:r w:rsidRPr="00F41B33">
              <w:rPr>
                <w:b/>
                <w:caps/>
                <w:color w:val="auto"/>
              </w:rPr>
              <w:t>KEITIMO</w:t>
            </w:r>
            <w:r w:rsidR="00291584">
              <w:rPr>
                <w:b/>
                <w:caps/>
                <w:color w:val="auto"/>
              </w:rPr>
              <w:t xml:space="preserve"> </w:t>
            </w:r>
            <w:r w:rsidR="00B5067A">
              <w:rPr>
                <w:b/>
                <w:caps/>
                <w:color w:val="auto"/>
              </w:rPr>
              <w:t>kužių</w:t>
            </w:r>
            <w:r w:rsidR="00F02DE5">
              <w:rPr>
                <w:b/>
                <w:caps/>
                <w:color w:val="auto"/>
              </w:rPr>
              <w:t xml:space="preserve"> SENIŪNIJOJE, </w:t>
            </w:r>
          </w:p>
          <w:p w14:paraId="2CA73C0B" w14:textId="6DFB6D97" w:rsidR="00FE30B4" w:rsidRDefault="00B5067A" w:rsidP="00FE30B4">
            <w:pPr>
              <w:pStyle w:val="Antrat1"/>
              <w:tabs>
                <w:tab w:val="left" w:pos="318"/>
              </w:tabs>
              <w:ind w:right="-265"/>
              <w:jc w:val="center"/>
              <w:rPr>
                <w:b/>
                <w:caps/>
                <w:color w:val="auto"/>
              </w:rPr>
            </w:pPr>
            <w:r>
              <w:rPr>
                <w:b/>
                <w:caps/>
                <w:color w:val="auto"/>
              </w:rPr>
              <w:t>jakštaič</w:t>
            </w:r>
            <w:r w:rsidR="00AC541B">
              <w:rPr>
                <w:b/>
                <w:caps/>
                <w:color w:val="auto"/>
              </w:rPr>
              <w:t>ių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88DD2E2"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E476C0">
              <w:rPr>
                <w:color w:val="auto"/>
                <w:sz w:val="24"/>
              </w:rPr>
              <w:t xml:space="preserve"> birželio</w:t>
            </w:r>
            <w:r w:rsidR="00C22FA1">
              <w:rPr>
                <w:color w:val="auto"/>
                <w:sz w:val="24"/>
              </w:rPr>
              <w:t xml:space="preserve"> </w:t>
            </w:r>
            <w:r w:rsidR="004F2719">
              <w:rPr>
                <w:color w:val="auto"/>
                <w:sz w:val="24"/>
              </w:rPr>
              <w:t>02</w:t>
            </w:r>
            <w:r w:rsidR="00A5742E">
              <w:rPr>
                <w:color w:val="auto"/>
                <w:sz w:val="24"/>
              </w:rPr>
              <w:t xml:space="preserve"> </w:t>
            </w:r>
            <w:r w:rsidR="00DD0A61" w:rsidRPr="00F41B33">
              <w:rPr>
                <w:color w:val="auto"/>
                <w:sz w:val="24"/>
              </w:rPr>
              <w:t>d. Nr.</w:t>
            </w:r>
            <w:r w:rsidR="00754F00">
              <w:rPr>
                <w:color w:val="auto"/>
                <w:sz w:val="24"/>
              </w:rPr>
              <w:t xml:space="preserve"> </w:t>
            </w:r>
            <w:r w:rsidR="004F2719">
              <w:rPr>
                <w:color w:val="auto"/>
                <w:sz w:val="24"/>
              </w:rPr>
              <w:t>A-957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682B9910"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A5742E">
        <w:rPr>
          <w:color w:val="auto"/>
          <w:szCs w:val="24"/>
        </w:rPr>
        <w:t xml:space="preserve"> </w:t>
      </w:r>
      <w:r w:rsidR="006404A5">
        <w:rPr>
          <w:color w:val="auto"/>
          <w:szCs w:val="24"/>
        </w:rPr>
        <w:t>gegužės</w:t>
      </w:r>
      <w:r w:rsidR="00573BAC">
        <w:rPr>
          <w:color w:val="auto"/>
          <w:szCs w:val="24"/>
        </w:rPr>
        <w:t xml:space="preserve"> </w:t>
      </w:r>
      <w:r w:rsidR="006404A5">
        <w:rPr>
          <w:color w:val="auto"/>
          <w:szCs w:val="24"/>
        </w:rPr>
        <w:t>10</w:t>
      </w:r>
      <w:r w:rsidR="00573BAC">
        <w:rPr>
          <w:color w:val="auto"/>
          <w:szCs w:val="24"/>
        </w:rPr>
        <w:t xml:space="preserve"> d. protokolą Nr. KO-</w:t>
      </w:r>
      <w:r w:rsidR="006404A5">
        <w:rPr>
          <w:color w:val="auto"/>
          <w:szCs w:val="24"/>
        </w:rPr>
        <w:t>99</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4A2A36">
        <w:rPr>
          <w:color w:val="auto"/>
          <w:szCs w:val="24"/>
        </w:rPr>
        <w:t xml:space="preserve"> </w:t>
      </w:r>
      <w:r w:rsidR="006404A5">
        <w:rPr>
          <w:color w:val="auto"/>
          <w:szCs w:val="24"/>
        </w:rPr>
        <w:t xml:space="preserve">Andriaus </w:t>
      </w:r>
      <w:proofErr w:type="spellStart"/>
      <w:r w:rsidR="006404A5">
        <w:rPr>
          <w:color w:val="auto"/>
          <w:szCs w:val="24"/>
        </w:rPr>
        <w:t>Rakicko</w:t>
      </w:r>
      <w:proofErr w:type="spellEnd"/>
      <w:r w:rsidR="006404A5">
        <w:rPr>
          <w:color w:val="auto"/>
          <w:szCs w:val="24"/>
        </w:rPr>
        <w:t xml:space="preserve">, Rasos </w:t>
      </w:r>
      <w:proofErr w:type="spellStart"/>
      <w:r w:rsidR="006404A5">
        <w:rPr>
          <w:color w:val="auto"/>
          <w:szCs w:val="24"/>
        </w:rPr>
        <w:t>Rakickienės</w:t>
      </w:r>
      <w:proofErr w:type="spellEnd"/>
      <w:r w:rsidR="006B04D7">
        <w:rPr>
          <w:color w:val="auto"/>
          <w:szCs w:val="24"/>
        </w:rPr>
        <w:t xml:space="preserve"> </w:t>
      </w:r>
      <w:r w:rsidR="00AE4228">
        <w:rPr>
          <w:color w:val="auto"/>
          <w:szCs w:val="24"/>
        </w:rPr>
        <w:t xml:space="preserve"> </w:t>
      </w:r>
      <w:r w:rsidR="00564256" w:rsidRPr="00F41B33">
        <w:rPr>
          <w:color w:val="auto"/>
          <w:szCs w:val="24"/>
        </w:rPr>
        <w:t>202</w:t>
      </w:r>
      <w:r w:rsidR="004A2A36">
        <w:rPr>
          <w:color w:val="auto"/>
          <w:szCs w:val="24"/>
        </w:rPr>
        <w:t>1</w:t>
      </w:r>
      <w:r w:rsidR="006B04D7">
        <w:rPr>
          <w:color w:val="auto"/>
          <w:szCs w:val="24"/>
        </w:rPr>
        <w:t xml:space="preserve"> </w:t>
      </w:r>
      <w:r w:rsidR="00564256" w:rsidRPr="00F41B33">
        <w:rPr>
          <w:color w:val="auto"/>
          <w:szCs w:val="24"/>
        </w:rPr>
        <w:t>m.</w:t>
      </w:r>
      <w:r w:rsidR="00573BAC">
        <w:rPr>
          <w:color w:val="auto"/>
          <w:szCs w:val="24"/>
        </w:rPr>
        <w:t xml:space="preserve"> </w:t>
      </w:r>
      <w:r w:rsidR="006404A5">
        <w:rPr>
          <w:color w:val="auto"/>
          <w:szCs w:val="24"/>
        </w:rPr>
        <w:t>kovo</w:t>
      </w:r>
      <w:r w:rsidR="00A5742E">
        <w:rPr>
          <w:color w:val="auto"/>
          <w:szCs w:val="24"/>
        </w:rPr>
        <w:t xml:space="preserve"> </w:t>
      </w:r>
      <w:r w:rsidR="006404A5">
        <w:rPr>
          <w:color w:val="auto"/>
          <w:szCs w:val="24"/>
        </w:rPr>
        <w:t>21</w:t>
      </w:r>
      <w:r w:rsidR="00564256" w:rsidRPr="000C6F05">
        <w:rPr>
          <w:color w:val="auto"/>
          <w:szCs w:val="24"/>
        </w:rPr>
        <w:t xml:space="preserve"> d. prašymą</w:t>
      </w:r>
      <w:r w:rsidR="00873B3C">
        <w:rPr>
          <w:color w:val="auto"/>
          <w:szCs w:val="24"/>
        </w:rPr>
        <w:t>:</w:t>
      </w:r>
    </w:p>
    <w:p w14:paraId="2C00BF92" w14:textId="1832058C" w:rsidR="008E56EF" w:rsidRPr="00F41B33" w:rsidRDefault="00497D5C" w:rsidP="00B420FF">
      <w:pPr>
        <w:pStyle w:val="Pagrindiniotekstotrauka"/>
        <w:ind w:firstLine="720"/>
        <w:jc w:val="both"/>
        <w:rPr>
          <w:color w:val="auto"/>
          <w:szCs w:val="24"/>
        </w:rPr>
      </w:pPr>
      <w:r>
        <w:rPr>
          <w:color w:val="auto"/>
          <w:szCs w:val="24"/>
        </w:rPr>
        <w:t>1. K</w:t>
      </w:r>
      <w:r w:rsidR="00564256" w:rsidRPr="00F41B33">
        <w:rPr>
          <w:color w:val="auto"/>
          <w:szCs w:val="24"/>
        </w:rPr>
        <w:t xml:space="preserve"> e i č i u</w:t>
      </w:r>
      <w:r w:rsidR="00AB35FF">
        <w:rPr>
          <w:color w:val="auto"/>
          <w:szCs w:val="24"/>
        </w:rPr>
        <w:t xml:space="preserve"> </w:t>
      </w:r>
      <w:r w:rsidR="006404A5">
        <w:rPr>
          <w:color w:val="auto"/>
          <w:szCs w:val="24"/>
        </w:rPr>
        <w:t>1,8610</w:t>
      </w:r>
      <w:r w:rsidR="00564256" w:rsidRPr="00F41B33">
        <w:rPr>
          <w:color w:val="auto"/>
          <w:szCs w:val="24"/>
        </w:rPr>
        <w:t xml:space="preserve"> ha ploto žemės sklypo, kurio kadastro Nr.</w:t>
      </w:r>
      <w:r w:rsidR="00AE4228">
        <w:rPr>
          <w:color w:val="auto"/>
          <w:szCs w:val="24"/>
        </w:rPr>
        <w:t xml:space="preserve"> 91</w:t>
      </w:r>
      <w:r w:rsidR="006404A5">
        <w:rPr>
          <w:color w:val="auto"/>
          <w:szCs w:val="24"/>
        </w:rPr>
        <w:t>16</w:t>
      </w:r>
      <w:r w:rsidR="007D0C83">
        <w:rPr>
          <w:color w:val="auto"/>
          <w:szCs w:val="24"/>
        </w:rPr>
        <w:t>/00</w:t>
      </w:r>
      <w:r w:rsidR="006404A5">
        <w:rPr>
          <w:color w:val="auto"/>
          <w:szCs w:val="24"/>
        </w:rPr>
        <w:t>06</w:t>
      </w:r>
      <w:r w:rsidR="007D0C83">
        <w:rPr>
          <w:color w:val="auto"/>
          <w:szCs w:val="24"/>
        </w:rPr>
        <w:t>:</w:t>
      </w:r>
      <w:r w:rsidR="00BC2DA9">
        <w:rPr>
          <w:color w:val="auto"/>
          <w:szCs w:val="24"/>
        </w:rPr>
        <w:t>393</w:t>
      </w:r>
      <w:r w:rsidR="007B753A" w:rsidRPr="00F41B33">
        <w:rPr>
          <w:color w:val="auto"/>
          <w:szCs w:val="24"/>
        </w:rPr>
        <w:t>,</w:t>
      </w:r>
      <w:r w:rsidR="007C4B53" w:rsidRPr="00F41B33">
        <w:rPr>
          <w:color w:val="auto"/>
          <w:szCs w:val="24"/>
        </w:rPr>
        <w:t xml:space="preserve"> </w:t>
      </w:r>
      <w:r w:rsidR="00564256" w:rsidRPr="00F41B33">
        <w:rPr>
          <w:color w:val="auto"/>
          <w:szCs w:val="24"/>
        </w:rPr>
        <w:t>Šiaulių rajono savivaldybėje,</w:t>
      </w:r>
      <w:r w:rsidR="006A0A26">
        <w:rPr>
          <w:color w:val="auto"/>
          <w:szCs w:val="24"/>
        </w:rPr>
        <w:t xml:space="preserve"> </w:t>
      </w:r>
      <w:r w:rsidR="00BC2DA9">
        <w:rPr>
          <w:color w:val="auto"/>
          <w:szCs w:val="24"/>
        </w:rPr>
        <w:t>Kužių</w:t>
      </w:r>
      <w:r w:rsidR="00564256" w:rsidRPr="00F41B33">
        <w:rPr>
          <w:color w:val="auto"/>
          <w:szCs w:val="24"/>
        </w:rPr>
        <w:t xml:space="preserve"> seniūnijoje,</w:t>
      </w:r>
      <w:r w:rsidR="00753F3A">
        <w:rPr>
          <w:color w:val="auto"/>
          <w:szCs w:val="24"/>
        </w:rPr>
        <w:t xml:space="preserve"> </w:t>
      </w:r>
      <w:r w:rsidR="00BC2DA9">
        <w:rPr>
          <w:color w:val="auto"/>
          <w:szCs w:val="24"/>
        </w:rPr>
        <w:t>Jakštaičių</w:t>
      </w:r>
      <w:r w:rsidR="00087EC9">
        <w:rPr>
          <w:color w:val="auto"/>
          <w:szCs w:val="24"/>
        </w:rPr>
        <w:t xml:space="preserve"> kaime</w:t>
      </w:r>
      <w:r w:rsidR="00FC3E84" w:rsidRPr="00F41B33">
        <w:rPr>
          <w:color w:val="auto"/>
          <w:szCs w:val="24"/>
        </w:rPr>
        <w:t>,</w:t>
      </w:r>
      <w:r w:rsidR="00A32D43">
        <w:rPr>
          <w:color w:val="auto"/>
          <w:szCs w:val="24"/>
        </w:rPr>
        <w:t xml:space="preserve"> naudojimo būdą</w:t>
      </w:r>
      <w:r w:rsidR="00564256"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4FC3C8D4" w:rsidR="00564256" w:rsidRPr="00F41B33" w:rsidRDefault="00564256" w:rsidP="0041109E">
            <w:pPr>
              <w:pStyle w:val="Pagrindiniotekstotrauka"/>
              <w:snapToGrid w:val="0"/>
              <w:jc w:val="both"/>
              <w:rPr>
                <w:color w:val="auto"/>
                <w:szCs w:val="24"/>
              </w:rPr>
            </w:pPr>
            <w:r w:rsidRPr="00F41B33">
              <w:rPr>
                <w:color w:val="auto"/>
                <w:szCs w:val="24"/>
              </w:rPr>
              <w:t xml:space="preserve">į </w:t>
            </w:r>
            <w:r w:rsidR="005D2F96">
              <w:rPr>
                <w:color w:val="auto"/>
                <w:szCs w:val="24"/>
              </w:rPr>
              <w:t>žemės ūkio</w:t>
            </w:r>
            <w:r w:rsidRPr="00F41B33">
              <w:rPr>
                <w:color w:val="auto"/>
                <w:szCs w:val="24"/>
              </w:rPr>
              <w:t>,</w:t>
            </w:r>
            <w:r w:rsidR="0020750E">
              <w:rPr>
                <w:color w:val="auto"/>
                <w:szCs w:val="24"/>
              </w:rPr>
              <w:t xml:space="preserve"> </w:t>
            </w:r>
            <w:r w:rsidR="0020750E" w:rsidRPr="00F41B33">
              <w:rPr>
                <w:color w:val="auto"/>
                <w:szCs w:val="24"/>
              </w:rPr>
              <w:t>naudojimo būda</w:t>
            </w:r>
            <w:r w:rsidR="0020750E">
              <w:rPr>
                <w:color w:val="auto"/>
                <w:szCs w:val="24"/>
              </w:rPr>
              <w:t>i</w:t>
            </w:r>
            <w:r w:rsidR="0020750E" w:rsidRPr="00F41B33">
              <w:rPr>
                <w:color w:val="auto"/>
                <w:szCs w:val="24"/>
              </w:rPr>
              <w:t xml:space="preserve"> –</w:t>
            </w:r>
            <w:r w:rsidR="00A64060">
              <w:rPr>
                <w:color w:val="auto"/>
                <w:szCs w:val="24"/>
              </w:rPr>
              <w:t xml:space="preserve"> kiti žemės ūkio paskirties žemės sklypai (1,3883 ha), rekreacinio naudojimo žemės sklypai (0,4726 ha)</w:t>
            </w:r>
            <w:r w:rsidR="00D876DD">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0E7E3F1" w:rsidR="00564256" w:rsidRPr="00F41B33" w:rsidRDefault="00F80E5B"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0D6C2833" w:rsidR="00564256" w:rsidRPr="00F41B33" w:rsidRDefault="00497D5C" w:rsidP="00497D5C">
      <w:pPr>
        <w:pStyle w:val="Pagrindiniotekstotrauka"/>
        <w:ind w:firstLine="720"/>
        <w:jc w:val="both"/>
        <w:rPr>
          <w:color w:val="auto"/>
          <w:szCs w:val="24"/>
        </w:rPr>
      </w:pPr>
      <w:r>
        <w:rPr>
          <w:color w:val="auto"/>
          <w:szCs w:val="24"/>
        </w:rPr>
        <w:lastRenderedPageBreak/>
        <w:t>2. P r i p a ž į s t u netekusiu galios Šiaulių rajono savivaldybės administracijos direktoriaus 2022 m. gegužės 10 d.  įsakymą Nr. A-806 „Dėl žemės sklypo naudojimo būdo keitimo Kužių seniūnijoje</w:t>
      </w:r>
      <w:r w:rsidR="00834FCA">
        <w:rPr>
          <w:color w:val="auto"/>
          <w:szCs w:val="24"/>
        </w:rPr>
        <w:t>, Jakštaičių kaime“.</w:t>
      </w: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7F64" w14:textId="77777777" w:rsidR="00970DC4" w:rsidRDefault="00970DC4" w:rsidP="00886BF4">
      <w:r>
        <w:separator/>
      </w:r>
    </w:p>
  </w:endnote>
  <w:endnote w:type="continuationSeparator" w:id="0">
    <w:p w14:paraId="46751594" w14:textId="77777777" w:rsidR="00970DC4" w:rsidRDefault="00970DC4" w:rsidP="00886BF4">
      <w:r>
        <w:continuationSeparator/>
      </w:r>
    </w:p>
  </w:endnote>
  <w:endnote w:type="continuationNotice" w:id="1">
    <w:p w14:paraId="15CF2592" w14:textId="77777777" w:rsidR="00970DC4" w:rsidRDefault="00970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6621C" w14:textId="77777777" w:rsidR="00970DC4" w:rsidRDefault="00970DC4" w:rsidP="00886BF4">
      <w:r>
        <w:separator/>
      </w:r>
    </w:p>
  </w:footnote>
  <w:footnote w:type="continuationSeparator" w:id="0">
    <w:p w14:paraId="03A6A88D" w14:textId="77777777" w:rsidR="00970DC4" w:rsidRDefault="00970DC4" w:rsidP="00886BF4">
      <w:r>
        <w:continuationSeparator/>
      </w:r>
    </w:p>
  </w:footnote>
  <w:footnote w:type="continuationNotice" w:id="1">
    <w:p w14:paraId="38EE91AE" w14:textId="77777777" w:rsidR="00970DC4" w:rsidRDefault="00970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4C4F"/>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0750E"/>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12DB"/>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96A9C"/>
    <w:rsid w:val="00497D5C"/>
    <w:rsid w:val="004A2A36"/>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719"/>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2F96"/>
    <w:rsid w:val="005D5C17"/>
    <w:rsid w:val="005E5198"/>
    <w:rsid w:val="005E5291"/>
    <w:rsid w:val="005F7BCA"/>
    <w:rsid w:val="00601EBB"/>
    <w:rsid w:val="00603370"/>
    <w:rsid w:val="006063B3"/>
    <w:rsid w:val="006109EE"/>
    <w:rsid w:val="006225B8"/>
    <w:rsid w:val="00623D8D"/>
    <w:rsid w:val="006263B1"/>
    <w:rsid w:val="00632C45"/>
    <w:rsid w:val="006335E0"/>
    <w:rsid w:val="006404A5"/>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B63"/>
    <w:rsid w:val="006D7D96"/>
    <w:rsid w:val="006E1F7B"/>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94B"/>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29B4"/>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4FCA"/>
    <w:rsid w:val="008355BC"/>
    <w:rsid w:val="00835DEE"/>
    <w:rsid w:val="00842670"/>
    <w:rsid w:val="00855A60"/>
    <w:rsid w:val="00857545"/>
    <w:rsid w:val="00860544"/>
    <w:rsid w:val="008679CF"/>
    <w:rsid w:val="008702B5"/>
    <w:rsid w:val="008732FD"/>
    <w:rsid w:val="00873B3C"/>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0DC4"/>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4060"/>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41B"/>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067A"/>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DA9"/>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4BC"/>
    <w:rsid w:val="00C11634"/>
    <w:rsid w:val="00C13F6F"/>
    <w:rsid w:val="00C14451"/>
    <w:rsid w:val="00C20426"/>
    <w:rsid w:val="00C219D0"/>
    <w:rsid w:val="00C22FA1"/>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473A"/>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876DD"/>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476C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D50"/>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BCB"/>
    <w:rsid w:val="00F62C93"/>
    <w:rsid w:val="00F64533"/>
    <w:rsid w:val="00F65F44"/>
    <w:rsid w:val="00F66412"/>
    <w:rsid w:val="00F72438"/>
    <w:rsid w:val="00F80E5B"/>
    <w:rsid w:val="00F8232C"/>
    <w:rsid w:val="00F8362B"/>
    <w:rsid w:val="00F84E07"/>
    <w:rsid w:val="00F95E7B"/>
    <w:rsid w:val="00FA3110"/>
    <w:rsid w:val="00FA516C"/>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2022-06-02T08:04:00Z</dcterms:created>
  <dcterms:modified xsi:type="dcterms:W3CDTF">2022-06-02T08:04:00Z</dcterms:modified>
  <dc:language>lt-LT</dc:language>
</cp:coreProperties>
</file>