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510D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0A6E2E0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86EE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52F35BC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5D149C2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B00F8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0500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1C3B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14EEC6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D190BF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54EC6A4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0CB703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1EBA3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BD53D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902A2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2AECFD9" w14:textId="29B3D3D8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5C4C04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</w:t>
      </w:r>
      <w:r w:rsidR="00A64F9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443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276886F5" w14:textId="77777777" w:rsidR="00B80CE0" w:rsidRPr="00211821" w:rsidRDefault="000A06E3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ŠEIMAI PALANKIAUSIA DARBOVIETĖ</w:t>
      </w:r>
    </w:p>
    <w:p w14:paraId="700E37A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79C28E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629A71E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56FCE22B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E7D7545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6E08B640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49B7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0C81B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672B0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8EA31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2B7470D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2D1A8AF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6E52779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6CC3468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1A75A55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2E552E5C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4E04FE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5080DB8" w14:textId="77777777" w:rsidTr="005B425D">
        <w:tc>
          <w:tcPr>
            <w:tcW w:w="9828" w:type="dxa"/>
          </w:tcPr>
          <w:p w14:paraId="7C65E1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6B7C6525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73A0099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1735C66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10312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E1DE0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CCAB5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93B4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214BFA2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86858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1A42A1" w14:paraId="729E949E" w14:textId="77777777" w:rsidTr="003072D0">
        <w:tc>
          <w:tcPr>
            <w:tcW w:w="15134" w:type="dxa"/>
            <w:gridSpan w:val="4"/>
          </w:tcPr>
          <w:p w14:paraId="7A97BE2C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Darbo ir š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eimini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A06651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menini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) įsipareigojim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 derinimas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, vadovaujantis Europos Parlamento ir Tarybos direktyva dėl tėvų ir prižiūrinčiųjų asmenų profesinio ir asmeninio gyvenimo pusiausvyros, kuria panaikinama Tarybos direktyva 2010/18/ES, kurioje įtvirtinti minimalūs reikalavimai </w:t>
            </w:r>
            <w:r w:rsidR="00F7048B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dėl darbo ir šeiminių (asmeninių) įsipareigojimų derinimo 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teisės aktuose daugeliu atveju yra viršijami, </w:t>
            </w:r>
            <w:r w:rsidRPr="004B01E3">
              <w:rPr>
                <w:rFonts w:ascii="Times New Roman" w:hAnsi="Times New Roman" w:cs="Times New Roman"/>
                <w:sz w:val="24"/>
                <w:szCs w:val="24"/>
              </w:rPr>
              <w:t>apima: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7A5C2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tėvystės atostogas, vaiko priežiūros atostogas ir prižiūrinčiojo asmens atostogas ir </w:t>
            </w:r>
          </w:p>
          <w:p w14:paraId="654EBC0C" w14:textId="77777777" w:rsidR="00107F93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2) dirbančių tėvų ir p</w:t>
            </w:r>
            <w:r w:rsid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rižiūrinčiųjų asmenų susitarimu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s dėl lanksčių darbo sąlygų</w:t>
            </w:r>
            <w:r w:rsidRPr="00107F93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.</w:t>
            </w:r>
          </w:p>
          <w:p w14:paraId="1890F785" w14:textId="77777777" w:rsidR="004B1235" w:rsidRPr="00107F93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  <w:p w14:paraId="0C747705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Šioje direktyvoje vartojamų terminų apibrėžtys:</w:t>
            </w:r>
          </w:p>
          <w:p w14:paraId="6B06BC27" w14:textId="77777777" w:rsidR="00184278" w:rsidRPr="00F7048B" w:rsidRDefault="00184278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  <w:p w14:paraId="7C6D0CFD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tėvystės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tėvus nuo darbo gimus vaikui; </w:t>
            </w:r>
          </w:p>
          <w:p w14:paraId="7E984A9B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vaiko priežiūros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nuo darbo gimus vaikui arba jį įsivaikinus, skirta vaikui prižiūrėti;</w:t>
            </w:r>
          </w:p>
          <w:p w14:paraId="33731086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prižiūrintysis asmuo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darbuotojas, asmeniškai prižiūrintis arba padedantis prižiūrėti sunkiai sergantį arba priklausomą giminaitį;</w:t>
            </w:r>
          </w:p>
          <w:p w14:paraId="604DB407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giminaitis</w:t>
            </w: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– darbuotojo sūnus, dukra, motina, tėvas, sutuoktinis arba civilinis partneris, kai tokia partnerystė numatyta nacionalinėje teisėje; </w:t>
            </w:r>
          </w:p>
          <w:p w14:paraId="20005819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priklausomumas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padėtis, kai asmeniui dėl sunkios sveikatos būklės reikalinga laikina ar nuolatinė priežiūra;</w:t>
            </w:r>
          </w:p>
          <w:p w14:paraId="789F4EA8" w14:textId="58924CFF" w:rsidR="0033352D" w:rsidRDefault="004B1235" w:rsidP="00901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susitarimas dėl lanksčių darbo sąlygų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darbuotojams koreguoti darbo pobūdį, įskaitant susitarimus dėl nuotolinio darbo, lankstaus darbo grafiko ar darbo laiko sutrumpinimo. </w:t>
            </w:r>
          </w:p>
          <w:p w14:paraId="6A6CFFCF" w14:textId="6A55CCD1" w:rsidR="0090123A" w:rsidRDefault="0090123A" w:rsidP="00333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7783B043" w14:textId="77777777" w:rsidTr="007E55FB">
        <w:tc>
          <w:tcPr>
            <w:tcW w:w="5920" w:type="dxa"/>
          </w:tcPr>
          <w:p w14:paraId="48B86B3B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65F69DC2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410F07D3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F627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780F2176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F7048B" w14:paraId="41F9A91A" w14:textId="77777777" w:rsidTr="007E55FB">
        <w:tc>
          <w:tcPr>
            <w:tcW w:w="5920" w:type="dxa"/>
          </w:tcPr>
          <w:p w14:paraId="120DF90C" w14:textId="77777777" w:rsidR="00F7048B" w:rsidRPr="008142F2" w:rsidRDefault="00F7048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 tematinės sritys (darbo ir šeiminių (asmeninių) įsipareigojimų derinimo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3D17FAD4" w14:textId="77777777" w:rsidR="00F7048B" w:rsidRPr="008142F2" w:rsidRDefault="00F7048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7D11" w14:textId="77777777" w:rsidR="00F7048B" w:rsidRDefault="00391C6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nusistačiusi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darbo ir šeiminių (asmeninių) įsipareigojimų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derinimo politiką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Kokie aspektai joje yra nurodyti?</w:t>
            </w:r>
          </w:p>
          <w:p w14:paraId="4D10DE26" w14:textId="77777777" w:rsidR="00391C61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4401" w14:textId="77777777" w:rsidR="00F7048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darbuotojai?</w:t>
            </w:r>
          </w:p>
          <w:p w14:paraId="4C6898EE" w14:textId="77777777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AFA3" w14:textId="0C13ABEB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>r įmonėje konsultuojamasi su darbuotojais ar darbuotojų atstovais dėl darbo ir šeiminių (asmeninių) įsipareigojimų derinimo įmonėje galimybių / naujų galimybių plėtojimo?</w:t>
            </w:r>
          </w:p>
          <w:p w14:paraId="4BC1DD80" w14:textId="77777777" w:rsidR="00391C61" w:rsidRPr="00BF613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5B56CF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E1ED6" w14:textId="44E7DF89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56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3C91D7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539FD183" w14:textId="77777777" w:rsidTr="007E55FB">
        <w:tc>
          <w:tcPr>
            <w:tcW w:w="5920" w:type="dxa"/>
          </w:tcPr>
          <w:p w14:paraId="21D921A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Darbo ir šeiminių (asmeninių) įsipareigojimų derinimas įmonėje.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Kokios </w:t>
            </w:r>
            <w:r w:rsidR="00832DC0">
              <w:rPr>
                <w:rFonts w:ascii="Times New Roman" w:hAnsi="Times New Roman" w:cs="Times New Roman"/>
                <w:sz w:val="24"/>
                <w:szCs w:val="24"/>
              </w:rPr>
              <w:t xml:space="preserve">papildomos, nei nustatyta teisės aktuose,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>priemonės yra taikomos Jūsų įmonėje, kurios padėtų darbuotojams derinti darbo ir šeiminius (asmeninius) įsipareigojimus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14:paraId="21ED3AB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9986" w14:textId="77777777" w:rsidR="00EA7727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suteikiama galimybė lanksčiai reguliuoti darbo laiką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C37A2B" w14:textId="77777777" w:rsidR="00EA7727" w:rsidRDefault="00EA772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81DC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lankstus darbo laikas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9D5C57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individualus darbo laiko režimas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27505" w14:textId="13BB4E95" w:rsidR="00F7048B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ne visas darbo laikas</w:t>
            </w:r>
            <w:r w:rsidR="00F7048B" w:rsidRP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C25597" w14:textId="1CA67A84" w:rsidR="0095412D" w:rsidRPr="00EA7727" w:rsidRDefault="0095412D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48001EF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9F2C" w14:textId="4A442D7B" w:rsidR="00D805B9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taikomas nuotolinis darbas;</w:t>
            </w:r>
          </w:p>
          <w:p w14:paraId="12F24209" w14:textId="77777777" w:rsidR="006A5554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6DB62" w14:textId="57FC6930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suteikiamos papildomos poilsio ar atostogų dienos;</w:t>
            </w:r>
          </w:p>
          <w:p w14:paraId="76AB02DC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9DF9" w14:textId="307E47EC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suteikiama galimybė, esant poreikiui, atsivesti vaiką / vaikus į darbovietę (pavyzdžiui, įrengtas vaikų kambarys);</w:t>
            </w:r>
          </w:p>
          <w:p w14:paraId="354E0A3D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B8328" w14:textId="6CC38438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skiriamos papildomos išmokos šeimos (asmeninių) švenčių proga;</w:t>
            </w:r>
          </w:p>
          <w:p w14:paraId="1F134377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ECF8" w14:textId="23B437CE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organizuojamos išvykos, renginiai, kuriuose būtų kviečiami dalyvauti darbuotojo šeimos nariai;</w:t>
            </w:r>
          </w:p>
          <w:p w14:paraId="1B02BD8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09A2" w14:textId="53CD9D32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kita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47607" w14:textId="77777777" w:rsidR="00F7048B" w:rsidRDefault="00F7048B" w:rsidP="0083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A0ACC7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13E03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A84CC5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1C2FBEC8" w14:textId="77777777" w:rsidTr="007E55FB">
        <w:tc>
          <w:tcPr>
            <w:tcW w:w="5920" w:type="dxa"/>
          </w:tcPr>
          <w:p w14:paraId="35357983" w14:textId="77777777" w:rsidR="00F7048B" w:rsidRPr="00490638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ĮSA veiklos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r vykdoma šių veiksmų atlikimo stebėsena? Ar įvertinimas </w:t>
            </w:r>
            <w:r w:rsidR="00A65802">
              <w:rPr>
                <w:rFonts w:ascii="Times New Roman" w:hAnsi="Times New Roman" w:cs="Times New Roman"/>
                <w:sz w:val="24"/>
                <w:szCs w:val="24"/>
              </w:rPr>
              <w:t>ir atsiliepimai integruojami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į ateities planus? Pavyzdžiui:</w:t>
            </w:r>
          </w:p>
          <w:p w14:paraId="5F837825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51050" w14:textId="77777777" w:rsidR="00F7048B" w:rsidRDefault="00F7048B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įmonės rengiamoje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cialinės atsakomybės ata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>skaitoje ar kitu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įvertinama, ar įmonėje buvo suteiktos galimybės pagal įmonės nustatytą politiką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 xml:space="preserve"> ar vadovaujantis darbuotojų poreikiais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darbuotojams derinti darbo ir šeiminius (asmeninius) įsipareigojimus bei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okie veiksmai buvo įgyvendinti bendradarbiaujant su darbuotojais ar jų atstovais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FA3FB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A2A3" w14:textId="77777777" w:rsidR="00F7048B" w:rsidRPr="00E5236E" w:rsidRDefault="007C0B2F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r vykdomi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įmonės darbuotojų nuomonės apie įmonėje suteikiamas galimybes derinti darbo ir šeiminius (asmeninius) įsipareigojimus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3C5601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A84BE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81B2E5" w14:textId="12146C52" w:rsidR="00F7048B" w:rsidRDefault="001F056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47B8EB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2B31756B" w14:textId="77777777" w:rsidTr="00692DC9">
        <w:tc>
          <w:tcPr>
            <w:tcW w:w="12441" w:type="dxa"/>
            <w:gridSpan w:val="2"/>
          </w:tcPr>
          <w:p w14:paraId="6EB6CF5A" w14:textId="77777777" w:rsidR="00F7048B" w:rsidRPr="00590DE3" w:rsidRDefault="00F7048B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763DA19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56CD4EE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2372643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BC0D8" w14:textId="2E62C018" w:rsidR="00ED71D0" w:rsidRPr="00211821" w:rsidRDefault="00104F2D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2D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AD0AA" w14:textId="77777777" w:rsidR="009673D2" w:rsidRDefault="009673D2" w:rsidP="00B80CE0">
      <w:pPr>
        <w:spacing w:after="0" w:line="240" w:lineRule="auto"/>
      </w:pPr>
      <w:r>
        <w:separator/>
      </w:r>
    </w:p>
  </w:endnote>
  <w:endnote w:type="continuationSeparator" w:id="0">
    <w:p w14:paraId="2F486F1A" w14:textId="77777777" w:rsidR="009673D2" w:rsidRDefault="009673D2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1397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F23B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DC82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6A5CA" w14:textId="77777777" w:rsidR="009673D2" w:rsidRDefault="009673D2" w:rsidP="00B80CE0">
      <w:pPr>
        <w:spacing w:after="0" w:line="240" w:lineRule="auto"/>
      </w:pPr>
      <w:r>
        <w:separator/>
      </w:r>
    </w:p>
  </w:footnote>
  <w:footnote w:type="continuationSeparator" w:id="0">
    <w:p w14:paraId="762C57D4" w14:textId="77777777" w:rsidR="009673D2" w:rsidRDefault="009673D2" w:rsidP="00B80CE0">
      <w:pPr>
        <w:spacing w:after="0" w:line="240" w:lineRule="auto"/>
      </w:pPr>
      <w:r>
        <w:continuationSeparator/>
      </w:r>
    </w:p>
  </w:footnote>
  <w:footnote w:id="1">
    <w:p w14:paraId="5A86238F" w14:textId="2CFA91D9" w:rsidR="00B80CE0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</w:rPr>
        <w:t xml:space="preserve"> </w:t>
      </w:r>
      <w:r w:rsidRPr="00B67768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B67768">
        <w:rPr>
          <w:rFonts w:ascii="Times New Roman" w:hAnsi="Times New Roman"/>
          <w:lang w:val="lt-LT"/>
        </w:rPr>
        <w:t>kirai apdovanojant: labai mažas ir mažas</w:t>
      </w:r>
      <w:r w:rsidR="00F57EF4" w:rsidRPr="00F57EF4">
        <w:t xml:space="preserve"> </w:t>
      </w:r>
      <w:r w:rsidR="00F57EF4" w:rsidRPr="00F57EF4">
        <w:rPr>
          <w:rFonts w:ascii="Times New Roman" w:hAnsi="Times New Roman"/>
          <w:lang w:val="lt-LT"/>
        </w:rPr>
        <w:t>įmones (iki 49 darbuotojų)</w:t>
      </w:r>
      <w:r w:rsidR="00334ED4" w:rsidRPr="00B67768">
        <w:rPr>
          <w:rFonts w:ascii="Times New Roman" w:hAnsi="Times New Roman"/>
          <w:lang w:val="lt-LT"/>
        </w:rPr>
        <w:t>,</w:t>
      </w:r>
      <w:r w:rsidRPr="00B67768">
        <w:rPr>
          <w:rFonts w:ascii="Times New Roman" w:hAnsi="Times New Roman"/>
          <w:lang w:val="lt-LT"/>
        </w:rPr>
        <w:t xml:space="preserve"> vidutines įmones</w:t>
      </w:r>
      <w:r w:rsidR="00F57EF4">
        <w:rPr>
          <w:rFonts w:ascii="Times New Roman" w:hAnsi="Times New Roman"/>
          <w:lang w:val="lt-LT"/>
        </w:rPr>
        <w:t xml:space="preserve"> </w:t>
      </w:r>
      <w:r w:rsidR="00F57EF4" w:rsidRPr="00F57EF4">
        <w:rPr>
          <w:rFonts w:ascii="Times New Roman" w:hAnsi="Times New Roman"/>
          <w:lang w:val="lt-LT"/>
        </w:rPr>
        <w:t>(nuo 50 iki 249 darbuotojų)</w:t>
      </w:r>
      <w:r w:rsidRPr="00B67768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B67768">
        <w:rPr>
          <w:rFonts w:ascii="Times New Roman" w:hAnsi="Times New Roman"/>
          <w:lang w:val="lt-LT"/>
        </w:rPr>
        <w:t>o plėtros įstatymo</w:t>
      </w:r>
      <w:r w:rsidR="009E7E32" w:rsidRPr="00B67768">
        <w:rPr>
          <w:rFonts w:ascii="Times New Roman" w:hAnsi="Times New Roman"/>
          <w:lang w:val="lt-LT"/>
        </w:rPr>
        <w:t xml:space="preserve"> 3 straipsnyje, ir dideles įmones</w:t>
      </w:r>
      <w:r w:rsidR="00F57EF4">
        <w:rPr>
          <w:rFonts w:ascii="Times New Roman" w:hAnsi="Times New Roman"/>
          <w:lang w:val="lt-LT"/>
        </w:rPr>
        <w:t xml:space="preserve"> </w:t>
      </w:r>
      <w:r w:rsidR="00F57EF4" w:rsidRPr="00F57EF4">
        <w:rPr>
          <w:rFonts w:ascii="Times New Roman" w:hAnsi="Times New Roman"/>
          <w:lang w:val="lt-LT"/>
        </w:rPr>
        <w:t>(nuo 250 darbuotojų)</w:t>
      </w:r>
      <w:r w:rsidRPr="00B67768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70F072E" w14:textId="4D518B70" w:rsidR="009737B9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  <w:lang w:val="lt-LT"/>
        </w:rPr>
        <w:t xml:space="preserve"> </w:t>
      </w:r>
      <w:r w:rsidRPr="00B67768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FC53AE" w:rsidRPr="00FC53AE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3753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6FA3D3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B67768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02EC938C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C02F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126"/>
    <w:multiLevelType w:val="hybridMultilevel"/>
    <w:tmpl w:val="7660E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06D8"/>
    <w:rsid w:val="000676AA"/>
    <w:rsid w:val="00080C27"/>
    <w:rsid w:val="00083EA3"/>
    <w:rsid w:val="000A06E3"/>
    <w:rsid w:val="000A16A9"/>
    <w:rsid w:val="000A6588"/>
    <w:rsid w:val="000D4FA5"/>
    <w:rsid w:val="000D7153"/>
    <w:rsid w:val="001008B2"/>
    <w:rsid w:val="00104F2D"/>
    <w:rsid w:val="00107F93"/>
    <w:rsid w:val="001361DB"/>
    <w:rsid w:val="00142687"/>
    <w:rsid w:val="00150A79"/>
    <w:rsid w:val="00153E3E"/>
    <w:rsid w:val="00154416"/>
    <w:rsid w:val="00166962"/>
    <w:rsid w:val="00175D51"/>
    <w:rsid w:val="00182165"/>
    <w:rsid w:val="00184278"/>
    <w:rsid w:val="00191059"/>
    <w:rsid w:val="00194834"/>
    <w:rsid w:val="00196FFC"/>
    <w:rsid w:val="001A42A1"/>
    <w:rsid w:val="001F0560"/>
    <w:rsid w:val="00211821"/>
    <w:rsid w:val="002204F2"/>
    <w:rsid w:val="00220EB1"/>
    <w:rsid w:val="00221EC7"/>
    <w:rsid w:val="00223EA2"/>
    <w:rsid w:val="002335FB"/>
    <w:rsid w:val="00283D49"/>
    <w:rsid w:val="00294E19"/>
    <w:rsid w:val="002966A2"/>
    <w:rsid w:val="002B07FC"/>
    <w:rsid w:val="002C3537"/>
    <w:rsid w:val="002D07FC"/>
    <w:rsid w:val="00327FE0"/>
    <w:rsid w:val="0033352D"/>
    <w:rsid w:val="00334ED4"/>
    <w:rsid w:val="003431C8"/>
    <w:rsid w:val="00354E45"/>
    <w:rsid w:val="00365106"/>
    <w:rsid w:val="00386B8B"/>
    <w:rsid w:val="00391C61"/>
    <w:rsid w:val="003D2599"/>
    <w:rsid w:val="003D7FC3"/>
    <w:rsid w:val="003E073F"/>
    <w:rsid w:val="003F4D5A"/>
    <w:rsid w:val="00403E48"/>
    <w:rsid w:val="00406DF0"/>
    <w:rsid w:val="00427518"/>
    <w:rsid w:val="004326A8"/>
    <w:rsid w:val="004432D8"/>
    <w:rsid w:val="00487EDF"/>
    <w:rsid w:val="00490638"/>
    <w:rsid w:val="00494731"/>
    <w:rsid w:val="004B01E3"/>
    <w:rsid w:val="004B1235"/>
    <w:rsid w:val="004B19FE"/>
    <w:rsid w:val="004C56BB"/>
    <w:rsid w:val="004E7AFD"/>
    <w:rsid w:val="004F510D"/>
    <w:rsid w:val="00504712"/>
    <w:rsid w:val="005301E9"/>
    <w:rsid w:val="00547DB0"/>
    <w:rsid w:val="00555CC4"/>
    <w:rsid w:val="005705B7"/>
    <w:rsid w:val="00590DE3"/>
    <w:rsid w:val="00592240"/>
    <w:rsid w:val="00592C29"/>
    <w:rsid w:val="005A6675"/>
    <w:rsid w:val="005B6ED6"/>
    <w:rsid w:val="005C4C04"/>
    <w:rsid w:val="005D11BB"/>
    <w:rsid w:val="005E273A"/>
    <w:rsid w:val="005F02AF"/>
    <w:rsid w:val="005F39E4"/>
    <w:rsid w:val="006102B9"/>
    <w:rsid w:val="00622843"/>
    <w:rsid w:val="00656BCC"/>
    <w:rsid w:val="00661E4D"/>
    <w:rsid w:val="006A5554"/>
    <w:rsid w:val="006B00B2"/>
    <w:rsid w:val="006C0946"/>
    <w:rsid w:val="006D6B5D"/>
    <w:rsid w:val="006E2508"/>
    <w:rsid w:val="006E5D64"/>
    <w:rsid w:val="00716F8A"/>
    <w:rsid w:val="0073504F"/>
    <w:rsid w:val="007373F6"/>
    <w:rsid w:val="007A023D"/>
    <w:rsid w:val="007A4FE0"/>
    <w:rsid w:val="007C0B2F"/>
    <w:rsid w:val="007C2202"/>
    <w:rsid w:val="007C792A"/>
    <w:rsid w:val="007D0041"/>
    <w:rsid w:val="007E55FB"/>
    <w:rsid w:val="007F52A1"/>
    <w:rsid w:val="007F5935"/>
    <w:rsid w:val="008142F2"/>
    <w:rsid w:val="00817B9E"/>
    <w:rsid w:val="00821083"/>
    <w:rsid w:val="00832DC0"/>
    <w:rsid w:val="00863B23"/>
    <w:rsid w:val="00890CA3"/>
    <w:rsid w:val="008A24E2"/>
    <w:rsid w:val="008D1A96"/>
    <w:rsid w:val="008E1C31"/>
    <w:rsid w:val="008F4F14"/>
    <w:rsid w:val="0090123A"/>
    <w:rsid w:val="00930F52"/>
    <w:rsid w:val="00937184"/>
    <w:rsid w:val="00947205"/>
    <w:rsid w:val="0095412D"/>
    <w:rsid w:val="009673D2"/>
    <w:rsid w:val="009737B9"/>
    <w:rsid w:val="0097524F"/>
    <w:rsid w:val="0098373A"/>
    <w:rsid w:val="009A3068"/>
    <w:rsid w:val="009B3603"/>
    <w:rsid w:val="009C6A3D"/>
    <w:rsid w:val="009D6854"/>
    <w:rsid w:val="009E7E32"/>
    <w:rsid w:val="00A06651"/>
    <w:rsid w:val="00A1553E"/>
    <w:rsid w:val="00A338B4"/>
    <w:rsid w:val="00A37F3C"/>
    <w:rsid w:val="00A63CCE"/>
    <w:rsid w:val="00A64F95"/>
    <w:rsid w:val="00A65802"/>
    <w:rsid w:val="00A91847"/>
    <w:rsid w:val="00AA7BB7"/>
    <w:rsid w:val="00AB3E15"/>
    <w:rsid w:val="00AE053F"/>
    <w:rsid w:val="00B02535"/>
    <w:rsid w:val="00B26834"/>
    <w:rsid w:val="00B27E4E"/>
    <w:rsid w:val="00B6582F"/>
    <w:rsid w:val="00B67768"/>
    <w:rsid w:val="00B80CE0"/>
    <w:rsid w:val="00BB53CB"/>
    <w:rsid w:val="00BC185A"/>
    <w:rsid w:val="00BE03D5"/>
    <w:rsid w:val="00BE60DE"/>
    <w:rsid w:val="00BF613B"/>
    <w:rsid w:val="00C01AAB"/>
    <w:rsid w:val="00C03FE7"/>
    <w:rsid w:val="00C10F7C"/>
    <w:rsid w:val="00C417CC"/>
    <w:rsid w:val="00C70FA9"/>
    <w:rsid w:val="00C728DB"/>
    <w:rsid w:val="00C93FB9"/>
    <w:rsid w:val="00CA5F69"/>
    <w:rsid w:val="00CB06C1"/>
    <w:rsid w:val="00CE647C"/>
    <w:rsid w:val="00CF1C36"/>
    <w:rsid w:val="00D166CC"/>
    <w:rsid w:val="00D754E1"/>
    <w:rsid w:val="00D805B9"/>
    <w:rsid w:val="00DC22FD"/>
    <w:rsid w:val="00DF2696"/>
    <w:rsid w:val="00E01F5C"/>
    <w:rsid w:val="00E13BB3"/>
    <w:rsid w:val="00E2174D"/>
    <w:rsid w:val="00E5236E"/>
    <w:rsid w:val="00EA7727"/>
    <w:rsid w:val="00EC29B1"/>
    <w:rsid w:val="00EC7F31"/>
    <w:rsid w:val="00ED71D0"/>
    <w:rsid w:val="00F04F54"/>
    <w:rsid w:val="00F20AD9"/>
    <w:rsid w:val="00F363D0"/>
    <w:rsid w:val="00F443C2"/>
    <w:rsid w:val="00F57EF4"/>
    <w:rsid w:val="00F7048B"/>
    <w:rsid w:val="00F92261"/>
    <w:rsid w:val="00FA7961"/>
    <w:rsid w:val="00FB63D5"/>
    <w:rsid w:val="00FC53AE"/>
    <w:rsid w:val="00FE55F7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671C41"/>
  <w15:docId w15:val="{EB9C1906-71FB-463E-B184-8C8392AF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28D9-AC66-4BA1-8CDA-687EB6DF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3021</Words>
  <Characters>1723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Seniunija 13</cp:lastModifiedBy>
  <cp:revision>2</cp:revision>
  <dcterms:created xsi:type="dcterms:W3CDTF">2022-09-21T07:52:00Z</dcterms:created>
  <dcterms:modified xsi:type="dcterms:W3CDTF">2022-09-21T07:52:00Z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