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6A70" w14:textId="77777777" w:rsidR="005E256E" w:rsidRPr="005B41F0" w:rsidRDefault="005E256E" w:rsidP="005E256E">
      <w:pPr>
        <w:pStyle w:val="Betarp"/>
        <w:spacing w:line="0" w:lineRule="atLeast"/>
        <w:jc w:val="right"/>
        <w:rPr>
          <w:rFonts w:ascii="Times New Roman" w:hAnsi="Times New Roman"/>
          <w:sz w:val="24"/>
          <w:szCs w:val="24"/>
          <w:lang w:val="lt-LT"/>
        </w:rPr>
      </w:pPr>
      <w:r w:rsidRPr="005B41F0">
        <w:rPr>
          <w:rFonts w:ascii="Times New Roman" w:hAnsi="Times New Roman"/>
          <w:sz w:val="24"/>
          <w:szCs w:val="24"/>
          <w:lang w:val="lt-LT"/>
        </w:rPr>
        <w:t xml:space="preserve">Patvirtinta: </w:t>
      </w:r>
    </w:p>
    <w:p w14:paraId="157EF194" w14:textId="77777777" w:rsidR="005E256E" w:rsidRPr="005B41F0" w:rsidRDefault="005E256E" w:rsidP="005E256E">
      <w:pPr>
        <w:pStyle w:val="Betarp"/>
        <w:spacing w:line="0" w:lineRule="atLeast"/>
        <w:jc w:val="right"/>
        <w:rPr>
          <w:rFonts w:ascii="Times New Roman" w:hAnsi="Times New Roman"/>
          <w:sz w:val="24"/>
          <w:szCs w:val="24"/>
          <w:lang w:val="lt-LT"/>
        </w:rPr>
      </w:pPr>
      <w:r w:rsidRPr="005B41F0">
        <w:rPr>
          <w:rFonts w:ascii="Times New Roman" w:hAnsi="Times New Roman"/>
          <w:sz w:val="24"/>
          <w:szCs w:val="24"/>
          <w:lang w:val="lt-LT"/>
        </w:rPr>
        <w:t>Visuomeninės kultūros tarybos</w:t>
      </w:r>
    </w:p>
    <w:p w14:paraId="420678A8" w14:textId="6D51DA00" w:rsidR="005E256E" w:rsidRDefault="005E256E" w:rsidP="005E256E">
      <w:pPr>
        <w:pStyle w:val="Betarp"/>
        <w:spacing w:line="0" w:lineRule="atLeast"/>
        <w:ind w:left="5760"/>
        <w:jc w:val="right"/>
        <w:rPr>
          <w:rFonts w:ascii="Times New Roman" w:hAnsi="Times New Roman"/>
          <w:sz w:val="24"/>
          <w:szCs w:val="24"/>
          <w:lang w:val="lt-LT"/>
        </w:rPr>
      </w:pPr>
      <w:r w:rsidRPr="005B41F0">
        <w:rPr>
          <w:rFonts w:ascii="Times New Roman" w:hAnsi="Times New Roman"/>
          <w:sz w:val="24"/>
          <w:szCs w:val="24"/>
          <w:lang w:val="lt-LT"/>
        </w:rPr>
        <w:t xml:space="preserve">posėdyje 2023 m. </w:t>
      </w:r>
      <w:r w:rsidR="00D06400">
        <w:rPr>
          <w:rFonts w:ascii="Times New Roman" w:hAnsi="Times New Roman"/>
          <w:sz w:val="24"/>
          <w:szCs w:val="24"/>
          <w:lang w:val="lt-LT"/>
        </w:rPr>
        <w:t xml:space="preserve">rugsėjo 27 d. </w:t>
      </w:r>
    </w:p>
    <w:p w14:paraId="41551CA4" w14:textId="630E3863" w:rsidR="00D06400" w:rsidRPr="005B41F0" w:rsidRDefault="00D06400" w:rsidP="005E256E">
      <w:pPr>
        <w:pStyle w:val="Betarp"/>
        <w:spacing w:line="0" w:lineRule="atLeast"/>
        <w:ind w:left="5760"/>
        <w:jc w:val="righ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Nr. KU5-9(13.2)</w:t>
      </w:r>
    </w:p>
    <w:p w14:paraId="0D4FA039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42C2605B" w14:textId="77777777" w:rsidR="005E256E" w:rsidRPr="00E62401" w:rsidRDefault="005E256E" w:rsidP="005E256E">
      <w:pPr>
        <w:pStyle w:val="Betarp"/>
        <w:spacing w:line="0" w:lineRule="atLeast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bookmarkStart w:id="0" w:name="_Hlk145931002"/>
      <w:r w:rsidRPr="00E62401">
        <w:rPr>
          <w:rFonts w:ascii="Times New Roman" w:hAnsi="Times New Roman"/>
          <w:b/>
          <w:bCs/>
          <w:caps/>
          <w:sz w:val="24"/>
          <w:szCs w:val="24"/>
          <w:lang w:val="lt-LT"/>
        </w:rPr>
        <w:t>Prašymas</w:t>
      </w:r>
    </w:p>
    <w:p w14:paraId="4041FD13" w14:textId="77777777" w:rsidR="007936B6" w:rsidRDefault="005E256E" w:rsidP="005E256E">
      <w:pPr>
        <w:pStyle w:val="Betarp"/>
        <w:spacing w:line="0" w:lineRule="atLeast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E62401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DĖL DALINIO FINANSAVIMO IŠ Šiaulių rajono savivaldybės </w:t>
      </w:r>
    </w:p>
    <w:p w14:paraId="35F75EFF" w14:textId="305176A9" w:rsidR="005E256E" w:rsidRPr="00E62401" w:rsidRDefault="005E256E" w:rsidP="005E256E">
      <w:pPr>
        <w:pStyle w:val="Betarp"/>
        <w:spacing w:line="0" w:lineRule="atLeast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E62401">
        <w:rPr>
          <w:rFonts w:ascii="Times New Roman" w:hAnsi="Times New Roman"/>
          <w:b/>
          <w:bCs/>
          <w:caps/>
          <w:sz w:val="24"/>
          <w:szCs w:val="24"/>
          <w:lang w:val="lt-LT"/>
        </w:rPr>
        <w:t>leidybos RĖMIMO PROGRAMOS</w:t>
      </w:r>
    </w:p>
    <w:bookmarkEnd w:id="0"/>
    <w:p w14:paraId="6E04319A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1EFE066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5A8081D8" w14:textId="77777777" w:rsidR="005E256E" w:rsidRPr="005B41F0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>Prašymo teikėjas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71854F3B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21EAD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eastAsia="Times New Roman" w:hAnsi="Times New Roman"/>
                <w:b/>
                <w:bCs/>
                <w:color w:val="000000"/>
                <w:lang w:val="lt-LT"/>
              </w:rPr>
              <w:t>Autorius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lt-LT"/>
              </w:rPr>
              <w:t xml:space="preserve"> </w:t>
            </w:r>
            <w:r w:rsidRPr="0004028A">
              <w:rPr>
                <w:rFonts w:ascii="Times New Roman" w:eastAsia="Times New Roman" w:hAnsi="Times New Roman"/>
                <w:color w:val="000000"/>
                <w:lang w:val="lt-LT"/>
              </w:rPr>
              <w:t>(autorius, bendraautoris, autorių kolektyvas, kūrėjas, sudarytojas)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F9934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2E933E52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D877E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Adresas, pašto indeksas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A665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05C8DF36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A8A28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Telefono Nr.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0D7A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1F35765A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BE96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El.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>pašto adresas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3B29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610A2818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5DB112E8" w14:textId="77777777" w:rsidR="005E256E" w:rsidRPr="00CE6512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Informacija apie Leidėją </w:t>
      </w:r>
      <w:r w:rsidRPr="00CE6512">
        <w:rPr>
          <w:rFonts w:ascii="Times New Roman" w:hAnsi="Times New Roman"/>
          <w:i/>
          <w:iCs/>
          <w:sz w:val="24"/>
          <w:szCs w:val="24"/>
          <w:lang w:val="lt-LT"/>
        </w:rPr>
        <w:t>(atskirais priedais gali būti pateiktos leidybos sutarties, ketinimų protokolo ar kitokių susitarimų kopij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o</w:t>
      </w:r>
      <w:r w:rsidRPr="00CE6512">
        <w:rPr>
          <w:rFonts w:ascii="Times New Roman" w:hAnsi="Times New Roman"/>
          <w:i/>
          <w:iCs/>
          <w:sz w:val="24"/>
          <w:szCs w:val="24"/>
          <w:lang w:val="lt-LT"/>
        </w:rPr>
        <w:t>s)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5620AA71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F4796" w14:textId="77777777" w:rsidR="005E256E" w:rsidRPr="0004028A" w:rsidRDefault="005E256E" w:rsidP="00295B83">
            <w:pPr>
              <w:pStyle w:val="Betarp"/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lt-LT"/>
              </w:rPr>
            </w:pPr>
            <w:r w:rsidRPr="005B41F0">
              <w:rPr>
                <w:rFonts w:ascii="Times New Roman" w:eastAsia="Times New Roman" w:hAnsi="Times New Roman"/>
                <w:b/>
                <w:bCs/>
                <w:color w:val="000000"/>
                <w:lang w:val="lt-LT"/>
              </w:rPr>
              <w:t xml:space="preserve">Leidėjas </w:t>
            </w:r>
            <w:r w:rsidRPr="0004028A">
              <w:rPr>
                <w:rFonts w:ascii="Times New Roman" w:eastAsia="Times New Roman" w:hAnsi="Times New Roman"/>
                <w:color w:val="000000"/>
                <w:lang w:val="lt-LT"/>
              </w:rPr>
              <w:t>(leidyklos, įmonės, kurioje bus leidžiamas leidinys, pavadinimas)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489E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05EB42D2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7911C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eastAsia="Times New Roman" w:hAnsi="Times New Roman"/>
                <w:b/>
                <w:bCs/>
                <w:color w:val="000000"/>
                <w:lang w:val="lt-LT"/>
              </w:rPr>
              <w:t>Įmonės kodas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6B3C3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04E6AB52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F12E2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Adresas, pašto indeksas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44278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78BFF09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72555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Telefono Nr.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FEBA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2A80AFA4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3D177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El.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>pašto adresas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89D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4E2988BA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EDD94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Sąskaitos numeris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736A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23186492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F2768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PVM kodas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78079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4119E7CD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6FADE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Leidėjo 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atstovas </w:t>
            </w:r>
            <w:r w:rsidRPr="0004028A">
              <w:rPr>
                <w:rFonts w:ascii="Times New Roman" w:hAnsi="Times New Roman"/>
                <w:lang w:val="lt-LT"/>
              </w:rPr>
              <w:t>(kontaktinis asmuo)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321F1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6F47F7D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87BB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Telefono Nr.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9C5C3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00430C37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BBA58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E. pašto adresas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BD4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27385A45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7EBDD10" w14:textId="77777777" w:rsidR="005E256E" w:rsidRPr="005B41F0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>Informacija apie Leidinį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4FD4E566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886D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eastAsia="Times New Roman" w:hAnsi="Times New Roman"/>
                <w:b/>
                <w:bCs/>
                <w:color w:val="000000"/>
                <w:lang w:val="lt-LT"/>
              </w:rPr>
              <w:t>Ketinamo išleisti leidinio pavadinimas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AA0BB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C6CA318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14E20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Žanras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F3D2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74C6AC36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9A776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Apimtis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A283E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AC5A103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97DB8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Forma </w:t>
            </w:r>
            <w:r w:rsidRPr="00CE6512">
              <w:rPr>
                <w:rFonts w:ascii="Times New Roman" w:hAnsi="Times New Roman"/>
                <w:i/>
                <w:iCs/>
                <w:lang w:val="lt-LT"/>
              </w:rPr>
              <w:t>(knyga, periodinis leidinys, elektroninis leidinys, CD, DVD</w:t>
            </w:r>
            <w:r>
              <w:rPr>
                <w:rFonts w:ascii="Times New Roman" w:hAnsi="Times New Roman"/>
                <w:i/>
                <w:iCs/>
                <w:lang w:val="lt-LT"/>
              </w:rPr>
              <w:t>, kita</w:t>
            </w:r>
            <w:r w:rsidRPr="00CE6512">
              <w:rPr>
                <w:rFonts w:ascii="Times New Roman" w:hAnsi="Times New Roman"/>
                <w:i/>
                <w:iCs/>
                <w:lang w:val="lt-LT"/>
              </w:rPr>
              <w:t>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B71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16CED05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EC2E3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>iražas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74D4B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B8D91F8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AA30" w14:textId="77777777" w:rsidR="005E256E" w:rsidRPr="005B41F0" w:rsidRDefault="005E256E" w:rsidP="00295B83">
            <w:pPr>
              <w:pStyle w:val="Sraopastraipa"/>
              <w:shd w:val="clear" w:color="auto" w:fill="FFFFFF"/>
              <w:spacing w:after="0" w:line="0" w:lineRule="atLeast"/>
              <w:ind w:left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lt-LT"/>
              </w:rPr>
            </w:pPr>
            <w:r w:rsidRPr="005B41F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lt-LT"/>
              </w:rPr>
              <w:t>Kiti duomenys,</w:t>
            </w:r>
          </w:p>
          <w:p w14:paraId="7F06D750" w14:textId="77777777" w:rsidR="005E256E" w:rsidRPr="005B41F0" w:rsidRDefault="005E256E" w:rsidP="00295B83">
            <w:pPr>
              <w:pStyle w:val="Sraopastraipa"/>
              <w:shd w:val="clear" w:color="auto" w:fill="FFFFFF"/>
              <w:spacing w:after="0" w:line="0" w:lineRule="atLeast"/>
              <w:ind w:left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lt-LT"/>
              </w:rPr>
            </w:pPr>
            <w:r w:rsidRPr="005B41F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lt-LT"/>
              </w:rPr>
              <w:t>kurie padėtų geriau suprasti leidinio pobūdį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1D23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6125B128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7E0A321B" w14:textId="77777777" w:rsidR="005E256E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Leidinio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tikslingumas, </w:t>
      </w: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>prioritetinės kryptys, sąsajos su rajonu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 aktualumas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 rajono </w:t>
      </w: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 istorijai, kultūrai, reprezentacijai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2B8C70ED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12932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Leidinio </w:t>
            </w:r>
            <w:r>
              <w:rPr>
                <w:rFonts w:ascii="Times New Roman" w:hAnsi="Times New Roman"/>
                <w:b/>
                <w:bCs/>
                <w:lang w:val="lt-LT"/>
              </w:rPr>
              <w:t>atitikimas prioritetinėms kryptims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58E0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135078C9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50EFC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Leidinio tikslinė auditorija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C00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692D704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66421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Trumpa leidinio anotacija </w:t>
            </w:r>
            <w:r w:rsidRPr="00CE6512">
              <w:rPr>
                <w:rFonts w:ascii="Times New Roman" w:hAnsi="Times New Roman"/>
                <w:i/>
                <w:iCs/>
                <w:lang w:val="lt-LT"/>
              </w:rPr>
              <w:t>(iki 2000 spaudos ženklų)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06CC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  <w:p w14:paraId="588DC4E2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  <w:p w14:paraId="51C6E6D8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88FB05C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F9988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Autoriaus ryšys su Šiaulių rajonu ir / ar kūrinio aktualumas rajono gyventojams </w:t>
            </w:r>
            <w:r w:rsidRPr="00CE6512">
              <w:rPr>
                <w:rFonts w:ascii="Times New Roman" w:hAnsi="Times New Roman"/>
                <w:i/>
                <w:iCs/>
                <w:lang w:val="lt-LT"/>
              </w:rPr>
              <w:t>(iki 2000 spaudos ženklų)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D185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7B6D997A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6A5D847" w14:textId="77777777" w:rsidR="005E256E" w:rsidRPr="005B41F0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Leidinio turinys 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(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 xml:space="preserve">atskiru priedu 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gali būti 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pateikti leidinio maket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ai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,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vizualizacij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a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6155BAEA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6F87B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Teksto ištrauka </w:t>
            </w:r>
            <w:r w:rsidRPr="00265600">
              <w:rPr>
                <w:rFonts w:ascii="Times New Roman" w:hAnsi="Times New Roman"/>
                <w:i/>
                <w:iCs/>
                <w:lang w:val="lt-LT"/>
              </w:rPr>
              <w:t>(jei tekstas viršija 3000 ženklų – pateikti atskirą priedą)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549B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30F07F8C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559DDDA" w14:textId="77777777" w:rsidR="005E256E" w:rsidRPr="005B41F0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Leidinio sąmata 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(atskiru priedu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 būtina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 xml:space="preserve"> pateikti detalią leidybos sąmata)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2523D425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0AC51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Leidiniui išleisti reikalinga suma (EUR)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7B24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4FE5B370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E4E87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Iš Savivaldybės 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leidybai 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prašoma suma (EUR)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8EFF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78D8FF0F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1B19F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Leidinio Autoriaus/Leidėjo indėlis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ir (ar) kiti finansavimo šaltiniai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 (EUR)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7E3C0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37BDD923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093FE2C5" w14:textId="77777777" w:rsidR="005E256E" w:rsidRPr="005B41F0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>Anksčiau Pareiškėjui suteiktas Savivaldybės dalinis finansavimas iš Leidybos rėmimo programos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6378"/>
      </w:tblGrid>
      <w:tr w:rsidR="005E256E" w:rsidRPr="005B41F0" w14:paraId="74631C5C" w14:textId="77777777" w:rsidTr="00295B8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B44E1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Metai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E571C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Gauta suma (EUR)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B241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Leidinio pavadinimas</w:t>
            </w:r>
          </w:p>
        </w:tc>
      </w:tr>
      <w:tr w:rsidR="005E256E" w:rsidRPr="005B41F0" w14:paraId="7A7864A3" w14:textId="77777777" w:rsidTr="00295B8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3F0D5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D526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FEE5E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0C7C187B" w14:textId="77777777" w:rsidTr="00295B8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9AEE8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7F77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3DF7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A3C1B7D" w14:textId="77777777" w:rsidTr="00295B8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3E1F5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01B1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20B2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931F9C6" w14:textId="77777777" w:rsidTr="00295B8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7678C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C373B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FB650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2DCDF46" w14:textId="77777777" w:rsidTr="00295B8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7EB2F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64423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D94C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7E6E4FC7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8F77B3A" w14:textId="77777777" w:rsidR="005E256E" w:rsidRPr="006720C7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Leidinio sklaida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57B0F73B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F5CAC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Platinimas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33550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0BB92B4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982FA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Viešinimas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283EA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46F7F668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1B4C6A7" w14:textId="77777777" w:rsidR="005E256E" w:rsidRPr="003A7FEC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Leidinio leidybos veiklų planas </w:t>
      </w: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5103"/>
        <w:gridCol w:w="4677"/>
      </w:tblGrid>
      <w:tr w:rsidR="005E256E" w:rsidRPr="005B41F0" w14:paraId="769CE930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5CA75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4E9E2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Numatomos veiklos, darbai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D54D9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Terminai</w:t>
            </w:r>
          </w:p>
        </w:tc>
      </w:tr>
      <w:tr w:rsidR="005E256E" w:rsidRPr="005B41F0" w14:paraId="100F0BFD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AC6E7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D7E7C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A2A8C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12CF8E12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B9532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7600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CB81A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805B5E9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A0D19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559A4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AF15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24FD1834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07A18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8CB60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F07DA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47DB844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64CD9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DF06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B9E0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406E09CA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2E623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...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3B9F6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E5E9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587A64AC" w14:textId="77777777" w:rsidR="005E256E" w:rsidRPr="005B41F0" w:rsidRDefault="005E256E" w:rsidP="005E256E">
      <w:pPr>
        <w:pStyle w:val="Betarp"/>
        <w:spacing w:line="0" w:lineRule="atLeast"/>
        <w:ind w:left="36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A74EF9A" w14:textId="77777777" w:rsidR="005E256E" w:rsidRPr="009C7B55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Leidiniui rekomendacijas teikia 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(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atskirais priedais būtina pateikti 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ne mažiau kaip 2 rekomendacijas</w:t>
      </w:r>
      <w:r w:rsidRPr="009C7B55">
        <w:rPr>
          <w:rFonts w:ascii="Times New Roman" w:hAnsi="Times New Roman"/>
          <w:i/>
          <w:iCs/>
          <w:sz w:val="24"/>
          <w:szCs w:val="24"/>
          <w:lang w:val="lt-LT"/>
        </w:rPr>
        <w:t>)</w:t>
      </w: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3969"/>
        <w:gridCol w:w="5811"/>
      </w:tblGrid>
      <w:tr w:rsidR="005E256E" w:rsidRPr="005B41F0" w14:paraId="72682B36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8CDF9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99EF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Vardas, pavardė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1C73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Pareigos, patirtis ar kvalifikacija</w:t>
            </w:r>
          </w:p>
        </w:tc>
      </w:tr>
      <w:tr w:rsidR="005E256E" w:rsidRPr="005B41F0" w14:paraId="7D03513F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EA2BE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60AB2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26EE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17BCA66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0E776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C39DC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49C45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682533F6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081E6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...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41C0A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46A0C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764749E4" w14:textId="77777777" w:rsidR="005E256E" w:rsidRPr="005B41F0" w:rsidRDefault="005E256E" w:rsidP="005E256E">
      <w:pPr>
        <w:pStyle w:val="Betarp"/>
        <w:spacing w:line="0" w:lineRule="atLeast"/>
        <w:ind w:left="36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7EAB4C1" w14:textId="77777777" w:rsidR="005E256E" w:rsidRPr="005B41F0" w:rsidRDefault="005E256E" w:rsidP="005E256E">
      <w:pPr>
        <w:pStyle w:val="Betarp"/>
        <w:spacing w:line="0" w:lineRule="atLeast"/>
        <w:ind w:left="36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72250C94" w14:textId="77777777" w:rsidR="005E256E" w:rsidRPr="005B41F0" w:rsidRDefault="005E256E" w:rsidP="005E256E">
      <w:pPr>
        <w:pStyle w:val="Betarp"/>
        <w:spacing w:line="0" w:lineRule="atLeast"/>
        <w:ind w:left="36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2607A03" w14:textId="77777777" w:rsidR="005E256E" w:rsidRPr="005B41F0" w:rsidRDefault="005E256E" w:rsidP="005E256E">
      <w:pPr>
        <w:pStyle w:val="Betarp"/>
        <w:spacing w:line="0" w:lineRule="atLeast"/>
        <w:ind w:left="36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A357C77" w14:textId="77777777" w:rsidR="005E256E" w:rsidRPr="005B41F0" w:rsidRDefault="005E256E" w:rsidP="005E256E">
      <w:pPr>
        <w:suppressAutoHyphens w:val="0"/>
        <w:spacing w:after="0" w:line="0" w:lineRule="atLeast"/>
        <w:rPr>
          <w:rFonts w:ascii="Times New Roman" w:hAnsi="Times New Roman"/>
          <w:sz w:val="24"/>
          <w:szCs w:val="24"/>
          <w:lang w:val="lt-LT"/>
        </w:rPr>
      </w:pP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> Paraiškos teikėjas (Autorius)</w:t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>Parašas</w:t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>Vardas Pavardė</w:t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</w:p>
    <w:p w14:paraId="10F49DA0" w14:textId="77777777" w:rsidR="005E256E" w:rsidRPr="005B41F0" w:rsidRDefault="005E256E" w:rsidP="005E256E">
      <w:pPr>
        <w:pStyle w:val="Betarp"/>
        <w:spacing w:line="0" w:lineRule="atLeast"/>
        <w:ind w:left="36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3BFE9F3" w14:textId="77777777" w:rsidR="0052625C" w:rsidRDefault="0052625C"/>
    <w:sectPr w:rsidR="0052625C" w:rsidSect="00D536B1">
      <w:footerReference w:type="default" r:id="rId7"/>
      <w:pgSz w:w="12240" w:h="15840"/>
      <w:pgMar w:top="426" w:right="758" w:bottom="1440" w:left="1276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49A1" w14:textId="77777777" w:rsidR="00D536B1" w:rsidRDefault="00D536B1" w:rsidP="00AA123D">
      <w:pPr>
        <w:spacing w:after="0" w:line="240" w:lineRule="auto"/>
      </w:pPr>
      <w:r>
        <w:separator/>
      </w:r>
    </w:p>
  </w:endnote>
  <w:endnote w:type="continuationSeparator" w:id="0">
    <w:p w14:paraId="267BE236" w14:textId="77777777" w:rsidR="00D536B1" w:rsidRDefault="00D536B1" w:rsidP="00AA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535147"/>
      <w:docPartObj>
        <w:docPartGallery w:val="Page Numbers (Bottom of Page)"/>
        <w:docPartUnique/>
      </w:docPartObj>
    </w:sdtPr>
    <w:sdtContent>
      <w:p w14:paraId="7B8DF5FE" w14:textId="152B54F3" w:rsidR="00AA123D" w:rsidRDefault="00AA123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F422B76" w14:textId="77777777" w:rsidR="00AA123D" w:rsidRDefault="00AA123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71D5" w14:textId="77777777" w:rsidR="00D536B1" w:rsidRDefault="00D536B1" w:rsidP="00AA123D">
      <w:pPr>
        <w:spacing w:after="0" w:line="240" w:lineRule="auto"/>
      </w:pPr>
      <w:r>
        <w:separator/>
      </w:r>
    </w:p>
  </w:footnote>
  <w:footnote w:type="continuationSeparator" w:id="0">
    <w:p w14:paraId="14BF6D9A" w14:textId="77777777" w:rsidR="00D536B1" w:rsidRDefault="00D536B1" w:rsidP="00AA1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B03CF"/>
    <w:multiLevelType w:val="hybridMultilevel"/>
    <w:tmpl w:val="14708F54"/>
    <w:lvl w:ilvl="0" w:tplc="26D068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7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6E"/>
    <w:rsid w:val="0052625C"/>
    <w:rsid w:val="00586F06"/>
    <w:rsid w:val="005E256E"/>
    <w:rsid w:val="007936B6"/>
    <w:rsid w:val="00AA123D"/>
    <w:rsid w:val="00D06400"/>
    <w:rsid w:val="00D536B1"/>
    <w:rsid w:val="00E6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F363"/>
  <w15:chartTrackingRefBased/>
  <w15:docId w15:val="{59336152-F581-42F1-91BF-B6DD918C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56E"/>
    <w:pPr>
      <w:suppressAutoHyphens/>
      <w:spacing w:line="25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5E256E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Sraopastraipa">
    <w:name w:val="List Paragraph"/>
    <w:basedOn w:val="prastasis"/>
    <w:uiPriority w:val="34"/>
    <w:qFormat/>
    <w:rsid w:val="005E256E"/>
    <w:pPr>
      <w:suppressAutoHyphens w:val="0"/>
      <w:spacing w:line="259" w:lineRule="auto"/>
      <w:ind w:left="720"/>
      <w:contextualSpacing/>
    </w:pPr>
    <w:rPr>
      <w:kern w:val="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123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23D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A123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23D"/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Pikturnienė</dc:creator>
  <cp:lastModifiedBy>Daiva Pikturnienė</cp:lastModifiedBy>
  <cp:revision>3</cp:revision>
  <dcterms:created xsi:type="dcterms:W3CDTF">2024-02-14T10:39:00Z</dcterms:created>
  <dcterms:modified xsi:type="dcterms:W3CDTF">2024-02-14T10:43:00Z</dcterms:modified>
</cp:coreProperties>
</file>