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4A9A" w14:textId="77777777" w:rsidR="00DE283F" w:rsidRPr="00E36CD3" w:rsidRDefault="00067885" w:rsidP="00DE283F">
      <w:pPr>
        <w:ind w:left="5760" w:firstLine="720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2025</w:t>
      </w:r>
      <w:r w:rsidR="00DE283F" w:rsidRPr="00E36CD3">
        <w:rPr>
          <w:color w:val="000000"/>
          <w:sz w:val="24"/>
          <w:szCs w:val="24"/>
          <w:lang w:val="lt-LT" w:eastAsia="lt-LT"/>
        </w:rPr>
        <w:t xml:space="preserve"> metų Šiaulių rajono </w:t>
      </w:r>
    </w:p>
    <w:p w14:paraId="2F2FB736" w14:textId="77777777" w:rsidR="00DE283F" w:rsidRDefault="00DE283F" w:rsidP="00DE283F">
      <w:pPr>
        <w:ind w:left="5760" w:firstLine="720"/>
        <w:rPr>
          <w:sz w:val="24"/>
          <w:szCs w:val="24"/>
          <w:lang w:val="lt-LT" w:eastAsia="lt-LT"/>
        </w:rPr>
      </w:pPr>
      <w:r w:rsidRPr="00E36CD3">
        <w:rPr>
          <w:color w:val="000000"/>
          <w:sz w:val="24"/>
          <w:szCs w:val="24"/>
          <w:lang w:val="lt-LT" w:eastAsia="lt-LT"/>
        </w:rPr>
        <w:t xml:space="preserve">sporto apdovanojimų </w:t>
      </w:r>
      <w:r w:rsidRPr="00E36CD3">
        <w:rPr>
          <w:sz w:val="24"/>
          <w:szCs w:val="24"/>
          <w:lang w:val="lt-LT" w:eastAsia="lt-LT"/>
        </w:rPr>
        <w:t>rinkimų</w:t>
      </w:r>
    </w:p>
    <w:p w14:paraId="54944E1C" w14:textId="77777777" w:rsidR="00DE283F" w:rsidRDefault="00DE283F" w:rsidP="00DE283F">
      <w:pPr>
        <w:ind w:left="5760" w:firstLine="720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1 priedas</w:t>
      </w:r>
    </w:p>
    <w:p w14:paraId="58856A8D" w14:textId="77777777" w:rsidR="00DE283F" w:rsidRDefault="00DE283F" w:rsidP="00DE283F">
      <w:pPr>
        <w:rPr>
          <w:sz w:val="24"/>
          <w:szCs w:val="24"/>
          <w:lang w:val="lt-LT" w:eastAsia="lt-LT"/>
        </w:rPr>
      </w:pPr>
    </w:p>
    <w:p w14:paraId="11559006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  <w:r w:rsidRPr="006602EC">
        <w:rPr>
          <w:b/>
          <w:bCs/>
          <w:color w:val="000000"/>
          <w:sz w:val="24"/>
          <w:szCs w:val="24"/>
          <w:lang w:val="lt-LT" w:eastAsia="lt-LT"/>
        </w:rPr>
        <w:t>SP</w:t>
      </w:r>
      <w:r w:rsidRPr="00E36CD3">
        <w:rPr>
          <w:b/>
          <w:bCs/>
          <w:color w:val="000000"/>
          <w:sz w:val="24"/>
          <w:szCs w:val="24"/>
          <w:lang w:val="lt-LT" w:eastAsia="lt-LT"/>
        </w:rPr>
        <w:t>ORTININKO (-ĖS)</w:t>
      </w:r>
      <w:r>
        <w:rPr>
          <w:b/>
          <w:bCs/>
          <w:color w:val="000000"/>
          <w:sz w:val="24"/>
          <w:szCs w:val="24"/>
          <w:lang w:val="lt-LT" w:eastAsia="lt-LT"/>
        </w:rPr>
        <w:t>, KOMANDOS</w:t>
      </w:r>
      <w:r w:rsidRPr="00E36CD3">
        <w:rPr>
          <w:b/>
          <w:bCs/>
          <w:color w:val="000000"/>
          <w:sz w:val="24"/>
          <w:szCs w:val="24"/>
          <w:lang w:val="lt-LT" w:eastAsia="lt-LT"/>
        </w:rPr>
        <w:t xml:space="preserve"> ANKETA</w:t>
      </w:r>
    </w:p>
    <w:p w14:paraId="1A82DFC4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2"/>
        <w:gridCol w:w="2101"/>
        <w:gridCol w:w="1134"/>
        <w:gridCol w:w="992"/>
        <w:gridCol w:w="1421"/>
        <w:gridCol w:w="1273"/>
        <w:gridCol w:w="986"/>
      </w:tblGrid>
      <w:tr w:rsidR="00DE283F" w:rsidRPr="00E36CD3" w14:paraId="1306F9C5" w14:textId="77777777" w:rsidTr="0059062E">
        <w:trPr>
          <w:trHeight w:val="1913"/>
        </w:trPr>
        <w:tc>
          <w:tcPr>
            <w:tcW w:w="894" w:type="pct"/>
            <w:vAlign w:val="center"/>
            <w:hideMark/>
          </w:tcPr>
          <w:p w14:paraId="29CF34C7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Cs/>
                <w:color w:val="000000"/>
                <w:sz w:val="22"/>
                <w:szCs w:val="22"/>
                <w:lang w:val="lt-LT" w:eastAsia="lt-LT"/>
              </w:rPr>
              <w:t>S</w:t>
            </w:r>
            <w:r w:rsidRPr="00E36CD3">
              <w:rPr>
                <w:bCs/>
                <w:color w:val="000000"/>
                <w:sz w:val="22"/>
                <w:szCs w:val="22"/>
                <w:lang w:val="lt-LT" w:eastAsia="lt-LT"/>
              </w:rPr>
              <w:t xml:space="preserve">portininko (-ės), </w:t>
            </w:r>
            <w:r>
              <w:rPr>
                <w:bCs/>
                <w:color w:val="000000"/>
                <w:sz w:val="22"/>
                <w:szCs w:val="22"/>
                <w:lang w:val="lt-LT" w:eastAsia="lt-LT"/>
              </w:rPr>
              <w:t>vardas, pavardė, komandos pavadinimas</w:t>
            </w:r>
          </w:p>
        </w:tc>
        <w:tc>
          <w:tcPr>
            <w:tcW w:w="1091" w:type="pct"/>
            <w:vAlign w:val="center"/>
            <w:hideMark/>
          </w:tcPr>
          <w:p w14:paraId="0D287037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E36CD3">
              <w:rPr>
                <w:bCs/>
                <w:color w:val="000000"/>
                <w:sz w:val="22"/>
                <w:szCs w:val="22"/>
                <w:lang w:val="lt-LT" w:eastAsia="lt-LT"/>
              </w:rPr>
              <w:t>Tikslus varžybų pavadinimas</w:t>
            </w:r>
          </w:p>
        </w:tc>
        <w:tc>
          <w:tcPr>
            <w:tcW w:w="589" w:type="pct"/>
            <w:vAlign w:val="center"/>
            <w:hideMark/>
          </w:tcPr>
          <w:p w14:paraId="6365B11D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E36CD3">
              <w:rPr>
                <w:bCs/>
                <w:color w:val="000000"/>
                <w:sz w:val="22"/>
                <w:szCs w:val="22"/>
                <w:lang w:val="lt-LT" w:eastAsia="lt-LT"/>
              </w:rPr>
              <w:t>Užimta vieta</w:t>
            </w:r>
          </w:p>
        </w:tc>
        <w:tc>
          <w:tcPr>
            <w:tcW w:w="515" w:type="pct"/>
            <w:vAlign w:val="center"/>
            <w:hideMark/>
          </w:tcPr>
          <w:p w14:paraId="4F489C25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E36CD3">
              <w:rPr>
                <w:bCs/>
                <w:color w:val="000000"/>
                <w:sz w:val="22"/>
                <w:szCs w:val="22"/>
                <w:lang w:val="lt-LT" w:eastAsia="lt-LT"/>
              </w:rPr>
              <w:t>Varžybų vieta, data</w:t>
            </w:r>
          </w:p>
        </w:tc>
        <w:tc>
          <w:tcPr>
            <w:tcW w:w="738" w:type="pct"/>
            <w:vAlign w:val="center"/>
            <w:hideMark/>
          </w:tcPr>
          <w:p w14:paraId="2F9B25E3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E36CD3">
              <w:rPr>
                <w:bCs/>
                <w:color w:val="000000"/>
                <w:sz w:val="22"/>
                <w:szCs w:val="22"/>
                <w:lang w:val="lt-LT" w:eastAsia="lt-LT"/>
              </w:rPr>
              <w:t>Dalyvių skaičius (rungtyje, svorio kategorijoje ir pan.)</w:t>
            </w:r>
          </w:p>
        </w:tc>
        <w:tc>
          <w:tcPr>
            <w:tcW w:w="661" w:type="pct"/>
            <w:vAlign w:val="center"/>
            <w:hideMark/>
          </w:tcPr>
          <w:p w14:paraId="6E094543" w14:textId="16289A46" w:rsidR="00DE283F" w:rsidRPr="005365BB" w:rsidRDefault="00DE283F" w:rsidP="00C9405B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5365BB">
              <w:rPr>
                <w:bCs/>
                <w:color w:val="000000"/>
                <w:lang w:val="lt-LT" w:eastAsia="lt-LT"/>
              </w:rPr>
              <w:t>Ar yra rinktinės narys (-ė), jei taip, tai kokios (jaunių, jaunimo, suaugusi</w:t>
            </w:r>
            <w:r w:rsidR="005365BB" w:rsidRPr="005365BB">
              <w:rPr>
                <w:bCs/>
                <w:color w:val="000000"/>
                <w:lang w:val="lt-LT" w:eastAsia="lt-LT"/>
              </w:rPr>
              <w:t>ų</w:t>
            </w:r>
            <w:r w:rsidRPr="005365BB">
              <w:rPr>
                <w:bCs/>
                <w:color w:val="000000"/>
                <w:lang w:val="lt-LT" w:eastAsia="lt-LT"/>
              </w:rPr>
              <w:t>)?</w:t>
            </w:r>
          </w:p>
        </w:tc>
        <w:tc>
          <w:tcPr>
            <w:tcW w:w="513" w:type="pct"/>
            <w:noWrap/>
            <w:vAlign w:val="center"/>
            <w:hideMark/>
          </w:tcPr>
          <w:p w14:paraId="74B30656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E36CD3">
              <w:rPr>
                <w:bCs/>
                <w:color w:val="000000"/>
                <w:sz w:val="22"/>
                <w:szCs w:val="22"/>
                <w:lang w:val="lt-LT" w:eastAsia="lt-LT"/>
              </w:rPr>
              <w:t>Treneris</w:t>
            </w:r>
          </w:p>
        </w:tc>
      </w:tr>
      <w:tr w:rsidR="00DE283F" w:rsidRPr="00E36CD3" w14:paraId="61815BD1" w14:textId="77777777" w:rsidTr="0059062E">
        <w:trPr>
          <w:trHeight w:val="407"/>
        </w:trPr>
        <w:tc>
          <w:tcPr>
            <w:tcW w:w="894" w:type="pct"/>
            <w:vMerge w:val="restart"/>
            <w:noWrap/>
            <w:vAlign w:val="center"/>
          </w:tcPr>
          <w:p w14:paraId="0DA8BD08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091" w:type="pct"/>
            <w:vAlign w:val="center"/>
            <w:hideMark/>
          </w:tcPr>
          <w:p w14:paraId="1D6893CE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89" w:type="pct"/>
            <w:noWrap/>
            <w:vAlign w:val="center"/>
            <w:hideMark/>
          </w:tcPr>
          <w:p w14:paraId="4FFB0CA4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15" w:type="pct"/>
            <w:vAlign w:val="center"/>
            <w:hideMark/>
          </w:tcPr>
          <w:p w14:paraId="6D20E25E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38" w:type="pct"/>
            <w:noWrap/>
            <w:vAlign w:val="center"/>
            <w:hideMark/>
          </w:tcPr>
          <w:p w14:paraId="2199147B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61" w:type="pct"/>
            <w:noWrap/>
            <w:vAlign w:val="center"/>
            <w:hideMark/>
          </w:tcPr>
          <w:p w14:paraId="08B36E8E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13" w:type="pct"/>
            <w:noWrap/>
            <w:vAlign w:val="center"/>
            <w:hideMark/>
          </w:tcPr>
          <w:p w14:paraId="66A4F614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E283F" w:rsidRPr="00E36CD3" w14:paraId="591EEF85" w14:textId="77777777" w:rsidTr="0059062E">
        <w:trPr>
          <w:trHeight w:val="407"/>
        </w:trPr>
        <w:tc>
          <w:tcPr>
            <w:tcW w:w="894" w:type="pct"/>
            <w:vMerge/>
            <w:noWrap/>
            <w:vAlign w:val="center"/>
          </w:tcPr>
          <w:p w14:paraId="3AAC591D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091" w:type="pct"/>
            <w:vAlign w:val="center"/>
            <w:hideMark/>
          </w:tcPr>
          <w:p w14:paraId="00E36E81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89" w:type="pct"/>
            <w:noWrap/>
            <w:vAlign w:val="center"/>
            <w:hideMark/>
          </w:tcPr>
          <w:p w14:paraId="3012EA7C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15" w:type="pct"/>
            <w:vAlign w:val="center"/>
            <w:hideMark/>
          </w:tcPr>
          <w:p w14:paraId="60BA638C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38" w:type="pct"/>
            <w:noWrap/>
            <w:vAlign w:val="center"/>
            <w:hideMark/>
          </w:tcPr>
          <w:p w14:paraId="6989E8A8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61" w:type="pct"/>
            <w:noWrap/>
            <w:vAlign w:val="center"/>
            <w:hideMark/>
          </w:tcPr>
          <w:p w14:paraId="6AAF61AD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13" w:type="pct"/>
            <w:noWrap/>
            <w:vAlign w:val="center"/>
            <w:hideMark/>
          </w:tcPr>
          <w:p w14:paraId="65431239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E283F" w:rsidRPr="00E36CD3" w14:paraId="39CC4D15" w14:textId="77777777" w:rsidTr="0059062E">
        <w:trPr>
          <w:trHeight w:val="407"/>
        </w:trPr>
        <w:tc>
          <w:tcPr>
            <w:tcW w:w="894" w:type="pct"/>
            <w:vMerge/>
            <w:noWrap/>
            <w:vAlign w:val="center"/>
          </w:tcPr>
          <w:p w14:paraId="12D7A0DA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091" w:type="pct"/>
            <w:vAlign w:val="center"/>
            <w:hideMark/>
          </w:tcPr>
          <w:p w14:paraId="7542955F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89" w:type="pct"/>
            <w:noWrap/>
            <w:vAlign w:val="center"/>
            <w:hideMark/>
          </w:tcPr>
          <w:p w14:paraId="166956F9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15" w:type="pct"/>
            <w:vAlign w:val="center"/>
            <w:hideMark/>
          </w:tcPr>
          <w:p w14:paraId="623A52DD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38" w:type="pct"/>
            <w:noWrap/>
            <w:vAlign w:val="center"/>
            <w:hideMark/>
          </w:tcPr>
          <w:p w14:paraId="7289E244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61" w:type="pct"/>
            <w:noWrap/>
            <w:vAlign w:val="center"/>
            <w:hideMark/>
          </w:tcPr>
          <w:p w14:paraId="2EBA3FD1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13" w:type="pct"/>
            <w:noWrap/>
            <w:vAlign w:val="center"/>
            <w:hideMark/>
          </w:tcPr>
          <w:p w14:paraId="3A2F0B2B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E283F" w:rsidRPr="00E36CD3" w14:paraId="31FFBB22" w14:textId="77777777" w:rsidTr="0059062E">
        <w:trPr>
          <w:trHeight w:val="407"/>
        </w:trPr>
        <w:tc>
          <w:tcPr>
            <w:tcW w:w="894" w:type="pct"/>
            <w:vMerge/>
            <w:noWrap/>
            <w:vAlign w:val="center"/>
          </w:tcPr>
          <w:p w14:paraId="6DB5FE03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091" w:type="pct"/>
            <w:vAlign w:val="center"/>
          </w:tcPr>
          <w:p w14:paraId="79DE9BB1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89" w:type="pct"/>
            <w:noWrap/>
            <w:vAlign w:val="center"/>
          </w:tcPr>
          <w:p w14:paraId="6C07D700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15" w:type="pct"/>
            <w:vAlign w:val="center"/>
          </w:tcPr>
          <w:p w14:paraId="03D00507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738" w:type="pct"/>
            <w:noWrap/>
            <w:vAlign w:val="center"/>
          </w:tcPr>
          <w:p w14:paraId="5E5D91EB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61" w:type="pct"/>
            <w:noWrap/>
            <w:vAlign w:val="center"/>
          </w:tcPr>
          <w:p w14:paraId="46B3BCF0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13" w:type="pct"/>
            <w:noWrap/>
            <w:vAlign w:val="center"/>
          </w:tcPr>
          <w:p w14:paraId="7864117C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283F" w:rsidRPr="00E36CD3" w14:paraId="51A5F127" w14:textId="77777777" w:rsidTr="0059062E">
        <w:trPr>
          <w:trHeight w:val="407"/>
        </w:trPr>
        <w:tc>
          <w:tcPr>
            <w:tcW w:w="894" w:type="pct"/>
            <w:vMerge/>
            <w:noWrap/>
            <w:vAlign w:val="center"/>
          </w:tcPr>
          <w:p w14:paraId="3ABACF35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091" w:type="pct"/>
            <w:vAlign w:val="center"/>
          </w:tcPr>
          <w:p w14:paraId="2BAC0583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89" w:type="pct"/>
            <w:noWrap/>
            <w:vAlign w:val="center"/>
          </w:tcPr>
          <w:p w14:paraId="015C4397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15" w:type="pct"/>
            <w:vAlign w:val="center"/>
          </w:tcPr>
          <w:p w14:paraId="4B99B8E5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738" w:type="pct"/>
            <w:noWrap/>
            <w:vAlign w:val="center"/>
          </w:tcPr>
          <w:p w14:paraId="6356F624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61" w:type="pct"/>
            <w:noWrap/>
            <w:vAlign w:val="center"/>
          </w:tcPr>
          <w:p w14:paraId="1A2DBD4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13" w:type="pct"/>
            <w:noWrap/>
            <w:vAlign w:val="center"/>
          </w:tcPr>
          <w:p w14:paraId="67C37D2C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283F" w:rsidRPr="00E36CD3" w14:paraId="3479EAE1" w14:textId="77777777" w:rsidTr="0059062E">
        <w:trPr>
          <w:trHeight w:val="407"/>
        </w:trPr>
        <w:tc>
          <w:tcPr>
            <w:tcW w:w="894" w:type="pct"/>
            <w:vMerge/>
            <w:noWrap/>
            <w:vAlign w:val="center"/>
          </w:tcPr>
          <w:p w14:paraId="66213BC8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091" w:type="pct"/>
            <w:vAlign w:val="center"/>
          </w:tcPr>
          <w:p w14:paraId="23FF66F6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89" w:type="pct"/>
            <w:noWrap/>
            <w:vAlign w:val="center"/>
          </w:tcPr>
          <w:p w14:paraId="181DB626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15" w:type="pct"/>
            <w:vAlign w:val="center"/>
          </w:tcPr>
          <w:p w14:paraId="46E18DEC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738" w:type="pct"/>
            <w:noWrap/>
            <w:vAlign w:val="center"/>
          </w:tcPr>
          <w:p w14:paraId="560E6076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61" w:type="pct"/>
            <w:noWrap/>
            <w:vAlign w:val="center"/>
          </w:tcPr>
          <w:p w14:paraId="009784E2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13" w:type="pct"/>
            <w:noWrap/>
            <w:vAlign w:val="center"/>
          </w:tcPr>
          <w:p w14:paraId="4FD188CC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283F" w:rsidRPr="00E36CD3" w14:paraId="57FAC019" w14:textId="77777777" w:rsidTr="0059062E">
        <w:trPr>
          <w:trHeight w:val="407"/>
        </w:trPr>
        <w:tc>
          <w:tcPr>
            <w:tcW w:w="894" w:type="pct"/>
            <w:vMerge/>
            <w:noWrap/>
            <w:vAlign w:val="center"/>
          </w:tcPr>
          <w:p w14:paraId="443486D7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091" w:type="pct"/>
            <w:vAlign w:val="center"/>
          </w:tcPr>
          <w:p w14:paraId="2E25BC6D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89" w:type="pct"/>
            <w:noWrap/>
            <w:vAlign w:val="center"/>
          </w:tcPr>
          <w:p w14:paraId="78BA5EA9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15" w:type="pct"/>
            <w:vAlign w:val="center"/>
          </w:tcPr>
          <w:p w14:paraId="20CE7B06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738" w:type="pct"/>
            <w:noWrap/>
            <w:vAlign w:val="center"/>
          </w:tcPr>
          <w:p w14:paraId="2C5251F3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61" w:type="pct"/>
            <w:noWrap/>
            <w:vAlign w:val="center"/>
          </w:tcPr>
          <w:p w14:paraId="6D1E96A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13" w:type="pct"/>
            <w:noWrap/>
            <w:vAlign w:val="center"/>
          </w:tcPr>
          <w:p w14:paraId="4986EB39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283F" w:rsidRPr="00E36CD3" w14:paraId="66BB74A4" w14:textId="77777777" w:rsidTr="0059062E">
        <w:trPr>
          <w:trHeight w:val="407"/>
        </w:trPr>
        <w:tc>
          <w:tcPr>
            <w:tcW w:w="894" w:type="pct"/>
            <w:vMerge/>
            <w:noWrap/>
            <w:vAlign w:val="center"/>
          </w:tcPr>
          <w:p w14:paraId="49A8697B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091" w:type="pct"/>
            <w:vAlign w:val="center"/>
          </w:tcPr>
          <w:p w14:paraId="5CE36AD3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89" w:type="pct"/>
            <w:noWrap/>
            <w:vAlign w:val="center"/>
          </w:tcPr>
          <w:p w14:paraId="1B860403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15" w:type="pct"/>
            <w:vAlign w:val="center"/>
          </w:tcPr>
          <w:p w14:paraId="7F549504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738" w:type="pct"/>
            <w:noWrap/>
            <w:vAlign w:val="center"/>
          </w:tcPr>
          <w:p w14:paraId="6AE5C7E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61" w:type="pct"/>
            <w:noWrap/>
            <w:vAlign w:val="center"/>
          </w:tcPr>
          <w:p w14:paraId="0C3359D1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13" w:type="pct"/>
            <w:noWrap/>
            <w:vAlign w:val="center"/>
          </w:tcPr>
          <w:p w14:paraId="29095981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283F" w:rsidRPr="00E36CD3" w14:paraId="24027528" w14:textId="77777777" w:rsidTr="0059062E">
        <w:trPr>
          <w:trHeight w:val="407"/>
        </w:trPr>
        <w:tc>
          <w:tcPr>
            <w:tcW w:w="894" w:type="pct"/>
            <w:vMerge/>
            <w:noWrap/>
            <w:vAlign w:val="center"/>
          </w:tcPr>
          <w:p w14:paraId="40769C0F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091" w:type="pct"/>
            <w:vAlign w:val="center"/>
            <w:hideMark/>
          </w:tcPr>
          <w:p w14:paraId="214DB52E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89" w:type="pct"/>
            <w:noWrap/>
            <w:vAlign w:val="center"/>
            <w:hideMark/>
          </w:tcPr>
          <w:p w14:paraId="3D2C755C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15" w:type="pct"/>
            <w:vAlign w:val="center"/>
            <w:hideMark/>
          </w:tcPr>
          <w:p w14:paraId="6D9F277B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738" w:type="pct"/>
            <w:noWrap/>
            <w:vAlign w:val="center"/>
            <w:hideMark/>
          </w:tcPr>
          <w:p w14:paraId="0DBA8A74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61" w:type="pct"/>
            <w:noWrap/>
            <w:vAlign w:val="center"/>
            <w:hideMark/>
          </w:tcPr>
          <w:p w14:paraId="485E45D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13" w:type="pct"/>
            <w:noWrap/>
            <w:vAlign w:val="center"/>
            <w:hideMark/>
          </w:tcPr>
          <w:p w14:paraId="63AAA17F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</w:tbl>
    <w:p w14:paraId="0D554837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</w:p>
    <w:p w14:paraId="1BC020CD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</w:p>
    <w:p w14:paraId="34B72281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</w:p>
    <w:p w14:paraId="70B37405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  <w:r w:rsidRPr="00E36CD3">
        <w:rPr>
          <w:bCs/>
          <w:color w:val="000000"/>
          <w:sz w:val="24"/>
          <w:szCs w:val="24"/>
          <w:lang w:val="lt-LT" w:eastAsia="lt-LT"/>
        </w:rPr>
        <w:t>Anketą užpildė</w:t>
      </w:r>
      <w:r w:rsidRPr="00E36CD3">
        <w:rPr>
          <w:bCs/>
          <w:color w:val="000000"/>
          <w:sz w:val="24"/>
          <w:szCs w:val="24"/>
          <w:lang w:val="lt-LT" w:eastAsia="lt-LT"/>
        </w:rPr>
        <w:tab/>
        <w:t>______________</w:t>
      </w:r>
      <w:r w:rsidRPr="00E36CD3">
        <w:rPr>
          <w:bCs/>
          <w:color w:val="000000"/>
          <w:sz w:val="24"/>
          <w:szCs w:val="24"/>
          <w:lang w:val="lt-LT" w:eastAsia="lt-LT"/>
        </w:rPr>
        <w:tab/>
        <w:t>___________________________</w:t>
      </w:r>
    </w:p>
    <w:p w14:paraId="2F76D6C2" w14:textId="77777777" w:rsidR="00DE283F" w:rsidRPr="00E36CD3" w:rsidRDefault="00DE283F" w:rsidP="00DE283F">
      <w:pPr>
        <w:ind w:left="1296" w:firstLine="1296"/>
        <w:rPr>
          <w:sz w:val="24"/>
          <w:szCs w:val="24"/>
          <w:lang w:val="lt-LT" w:eastAsia="lt-LT"/>
        </w:rPr>
      </w:pPr>
      <w:r w:rsidRPr="00E36CD3">
        <w:rPr>
          <w:color w:val="000000"/>
          <w:lang w:val="lt-LT" w:eastAsia="lt-LT"/>
        </w:rPr>
        <w:t xml:space="preserve">            Parašas</w:t>
      </w:r>
      <w:r w:rsidRPr="00E36CD3">
        <w:rPr>
          <w:color w:val="000000"/>
          <w:lang w:val="lt-LT" w:eastAsia="lt-LT"/>
        </w:rPr>
        <w:tab/>
      </w:r>
      <w:r w:rsidRPr="00E36CD3">
        <w:rPr>
          <w:color w:val="000000"/>
          <w:lang w:val="lt-LT" w:eastAsia="lt-LT"/>
        </w:rPr>
        <w:tab/>
        <w:t xml:space="preserve">                         Vardas, pavardė</w:t>
      </w:r>
    </w:p>
    <w:p w14:paraId="7D199C86" w14:textId="77777777" w:rsidR="00DE283F" w:rsidRPr="00E36CD3" w:rsidRDefault="00DE283F" w:rsidP="00DE283F">
      <w:pPr>
        <w:ind w:left="5184" w:firstLine="1296"/>
        <w:rPr>
          <w:sz w:val="24"/>
          <w:szCs w:val="24"/>
          <w:lang w:val="lt-LT" w:eastAsia="lt-LT"/>
        </w:rPr>
      </w:pPr>
    </w:p>
    <w:p w14:paraId="5A96CEE4" w14:textId="77777777" w:rsidR="00DE283F" w:rsidRDefault="00DE283F" w:rsidP="00DE283F">
      <w:pPr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br w:type="page"/>
      </w:r>
    </w:p>
    <w:p w14:paraId="668BF7BD" w14:textId="36E30A80" w:rsidR="00DE283F" w:rsidRPr="00E36CD3" w:rsidRDefault="00DE283F" w:rsidP="00DE283F">
      <w:pPr>
        <w:tabs>
          <w:tab w:val="left" w:pos="13041"/>
        </w:tabs>
        <w:ind w:left="5760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lastRenderedPageBreak/>
        <w:tab/>
      </w:r>
    </w:p>
    <w:p w14:paraId="22ABF19E" w14:textId="77777777" w:rsidR="00DE283F" w:rsidRPr="00E36CD3" w:rsidRDefault="00067885" w:rsidP="00DE283F">
      <w:pPr>
        <w:ind w:left="5040" w:firstLine="720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2025</w:t>
      </w:r>
      <w:r w:rsidR="00DE283F" w:rsidRPr="00E36CD3">
        <w:rPr>
          <w:color w:val="000000"/>
          <w:sz w:val="24"/>
          <w:szCs w:val="24"/>
          <w:lang w:val="lt-LT" w:eastAsia="lt-LT"/>
        </w:rPr>
        <w:t xml:space="preserve"> metų Šiaulių rajono </w:t>
      </w:r>
    </w:p>
    <w:p w14:paraId="3960F9B7" w14:textId="77777777" w:rsidR="00DE283F" w:rsidRPr="00E36CD3" w:rsidRDefault="00DE283F" w:rsidP="00DE283F">
      <w:pPr>
        <w:ind w:left="5040" w:firstLine="720"/>
        <w:rPr>
          <w:sz w:val="24"/>
          <w:szCs w:val="24"/>
          <w:lang w:val="lt-LT" w:eastAsia="lt-LT"/>
        </w:rPr>
      </w:pPr>
      <w:r w:rsidRPr="00E36CD3">
        <w:rPr>
          <w:color w:val="000000"/>
          <w:sz w:val="24"/>
          <w:szCs w:val="24"/>
          <w:lang w:val="lt-LT" w:eastAsia="lt-LT"/>
        </w:rPr>
        <w:t xml:space="preserve">sporto apdovanojimų </w:t>
      </w:r>
      <w:r w:rsidRPr="00E36CD3">
        <w:rPr>
          <w:sz w:val="24"/>
          <w:szCs w:val="24"/>
          <w:lang w:val="lt-LT" w:eastAsia="lt-LT"/>
        </w:rPr>
        <w:t>rinkimų</w:t>
      </w:r>
    </w:p>
    <w:p w14:paraId="5858A79D" w14:textId="77777777" w:rsidR="00DE283F" w:rsidRPr="00E36CD3" w:rsidRDefault="00DE283F" w:rsidP="00DE283F">
      <w:pPr>
        <w:ind w:left="5040" w:firstLine="720"/>
        <w:rPr>
          <w:sz w:val="24"/>
          <w:szCs w:val="24"/>
          <w:lang w:val="lt-LT" w:eastAsia="lt-LT"/>
        </w:rPr>
      </w:pPr>
      <w:r w:rsidRPr="00E36CD3">
        <w:rPr>
          <w:sz w:val="24"/>
          <w:szCs w:val="24"/>
          <w:lang w:val="lt-LT" w:eastAsia="lt-LT"/>
        </w:rPr>
        <w:t>2 priedas</w:t>
      </w:r>
    </w:p>
    <w:p w14:paraId="5C230C79" w14:textId="77777777" w:rsidR="00DE283F" w:rsidRPr="00E36CD3" w:rsidRDefault="00DE283F" w:rsidP="00DE283F">
      <w:pPr>
        <w:ind w:firstLine="1296"/>
        <w:rPr>
          <w:sz w:val="24"/>
          <w:szCs w:val="24"/>
          <w:lang w:val="lt-LT" w:eastAsia="lt-LT"/>
        </w:rPr>
      </w:pPr>
    </w:p>
    <w:p w14:paraId="47A26103" w14:textId="77777777" w:rsidR="00DE283F" w:rsidRPr="00E36CD3" w:rsidRDefault="00DE283F" w:rsidP="00DE283F">
      <w:pPr>
        <w:ind w:firstLine="1296"/>
        <w:jc w:val="right"/>
        <w:rPr>
          <w:sz w:val="24"/>
          <w:szCs w:val="24"/>
          <w:lang w:val="lt-LT" w:eastAsia="lt-LT"/>
        </w:rPr>
      </w:pPr>
    </w:p>
    <w:p w14:paraId="3B708EE0" w14:textId="77777777" w:rsidR="00DE283F" w:rsidRPr="00E36CD3" w:rsidRDefault="00DE283F" w:rsidP="00DE283F">
      <w:pPr>
        <w:rPr>
          <w:b/>
          <w:bCs/>
          <w:color w:val="000000"/>
          <w:sz w:val="24"/>
          <w:szCs w:val="24"/>
          <w:lang w:val="lt-LT" w:eastAsia="lt-LT"/>
        </w:rPr>
      </w:pPr>
      <w:r>
        <w:rPr>
          <w:b/>
          <w:bCs/>
          <w:color w:val="000000"/>
          <w:sz w:val="24"/>
          <w:szCs w:val="24"/>
          <w:lang w:val="lt-LT" w:eastAsia="lt-LT"/>
        </w:rPr>
        <w:t xml:space="preserve">ANKETA </w:t>
      </w:r>
      <w:r w:rsidRPr="0089415F">
        <w:rPr>
          <w:b/>
          <w:bCs/>
          <w:color w:val="000000"/>
          <w:sz w:val="24"/>
          <w:szCs w:val="24"/>
          <w:lang w:val="lt-LT" w:eastAsia="lt-LT"/>
        </w:rPr>
        <w:t>4.2.1. – 4.2.7.</w:t>
      </w:r>
      <w:r w:rsidRPr="00E36CD3">
        <w:rPr>
          <w:b/>
          <w:bCs/>
          <w:color w:val="000000"/>
          <w:sz w:val="24"/>
          <w:szCs w:val="24"/>
          <w:lang w:val="lt-LT" w:eastAsia="lt-LT"/>
        </w:rPr>
        <w:t xml:space="preserve"> PUNKTŲ NOMINACIJOMS</w:t>
      </w:r>
    </w:p>
    <w:p w14:paraId="6825F898" w14:textId="77777777" w:rsidR="00DE283F" w:rsidRPr="00E36CD3" w:rsidRDefault="00DE283F" w:rsidP="00DE283F">
      <w:pPr>
        <w:jc w:val="center"/>
        <w:rPr>
          <w:sz w:val="24"/>
          <w:szCs w:val="24"/>
          <w:lang w:val="lt-LT" w:eastAsia="lt-LT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6969"/>
      </w:tblGrid>
      <w:tr w:rsidR="00DE283F" w:rsidRPr="00E36CD3" w14:paraId="28EB325C" w14:textId="77777777" w:rsidTr="00C9405B">
        <w:trPr>
          <w:trHeight w:val="903"/>
        </w:trPr>
        <w:tc>
          <w:tcPr>
            <w:tcW w:w="1355" w:type="pct"/>
            <w:vAlign w:val="center"/>
            <w:hideMark/>
          </w:tcPr>
          <w:p w14:paraId="13BEDB87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bCs/>
                <w:color w:val="000000"/>
                <w:sz w:val="24"/>
                <w:szCs w:val="24"/>
                <w:lang w:val="lt-LT" w:eastAsia="lt-LT"/>
              </w:rPr>
              <w:t>Nominanto (-ės)  vardas, pavardė; Nominacijos pavadinimas.</w:t>
            </w:r>
          </w:p>
        </w:tc>
        <w:tc>
          <w:tcPr>
            <w:tcW w:w="3645" w:type="pct"/>
            <w:vAlign w:val="center"/>
          </w:tcPr>
          <w:p w14:paraId="1BF88AA2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bCs/>
                <w:color w:val="000000"/>
                <w:sz w:val="24"/>
                <w:szCs w:val="24"/>
                <w:lang w:val="lt-LT" w:eastAsia="lt-LT"/>
              </w:rPr>
              <w:t>Aprašymas</w:t>
            </w:r>
          </w:p>
        </w:tc>
      </w:tr>
      <w:tr w:rsidR="00DE283F" w:rsidRPr="00E36CD3" w14:paraId="11C7249E" w14:textId="77777777" w:rsidTr="00C9405B">
        <w:trPr>
          <w:trHeight w:val="407"/>
        </w:trPr>
        <w:tc>
          <w:tcPr>
            <w:tcW w:w="1355" w:type="pct"/>
            <w:noWrap/>
            <w:vAlign w:val="center"/>
            <w:hideMark/>
          </w:tcPr>
          <w:p w14:paraId="61F7AE2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645" w:type="pct"/>
            <w:vAlign w:val="center"/>
            <w:hideMark/>
          </w:tcPr>
          <w:p w14:paraId="75E16AAE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63C684D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51E391E9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22617502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0FD28DA5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1B90A419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16F40C8E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2B926347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29F75D68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283F" w:rsidRPr="00E36CD3" w14:paraId="1DAD4337" w14:textId="77777777" w:rsidTr="00C9405B">
        <w:trPr>
          <w:trHeight w:val="407"/>
        </w:trPr>
        <w:tc>
          <w:tcPr>
            <w:tcW w:w="1355" w:type="pct"/>
            <w:noWrap/>
            <w:vAlign w:val="center"/>
          </w:tcPr>
          <w:p w14:paraId="1FD47FF7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645" w:type="pct"/>
            <w:vAlign w:val="center"/>
          </w:tcPr>
          <w:p w14:paraId="363DF3E8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01C2E892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2D60E1FC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78CA5C2F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063F6D8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4A5A015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79F2B8B4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6FA4B784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1D2132F9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</w:tbl>
    <w:p w14:paraId="1AF856C5" w14:textId="77777777" w:rsidR="00DE283F" w:rsidRPr="00E36CD3" w:rsidRDefault="00DE283F" w:rsidP="00DE283F">
      <w:pPr>
        <w:ind w:left="5184" w:firstLine="1296"/>
        <w:rPr>
          <w:sz w:val="24"/>
          <w:szCs w:val="24"/>
          <w:lang w:val="lt-LT" w:eastAsia="lt-LT"/>
        </w:rPr>
      </w:pPr>
    </w:p>
    <w:p w14:paraId="44258979" w14:textId="77777777" w:rsidR="00DE283F" w:rsidRPr="00E36CD3" w:rsidRDefault="00DE283F" w:rsidP="00DE283F">
      <w:pPr>
        <w:ind w:left="5184" w:firstLine="1296"/>
        <w:rPr>
          <w:sz w:val="24"/>
          <w:szCs w:val="24"/>
          <w:lang w:val="lt-LT" w:eastAsia="lt-LT"/>
        </w:rPr>
      </w:pPr>
    </w:p>
    <w:p w14:paraId="6F17D2DA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  <w:r w:rsidRPr="00E36CD3">
        <w:rPr>
          <w:bCs/>
          <w:color w:val="000000"/>
          <w:sz w:val="24"/>
          <w:szCs w:val="24"/>
          <w:lang w:val="lt-LT" w:eastAsia="lt-LT"/>
        </w:rPr>
        <w:t>Anketą užpildė</w:t>
      </w:r>
      <w:r w:rsidRPr="00E36CD3">
        <w:rPr>
          <w:bCs/>
          <w:color w:val="000000"/>
          <w:sz w:val="24"/>
          <w:szCs w:val="24"/>
          <w:lang w:val="lt-LT" w:eastAsia="lt-LT"/>
        </w:rPr>
        <w:tab/>
        <w:t>______________</w:t>
      </w:r>
      <w:r w:rsidRPr="00E36CD3">
        <w:rPr>
          <w:bCs/>
          <w:color w:val="000000"/>
          <w:sz w:val="24"/>
          <w:szCs w:val="24"/>
          <w:lang w:val="lt-LT" w:eastAsia="lt-LT"/>
        </w:rPr>
        <w:tab/>
        <w:t>___________________________</w:t>
      </w:r>
    </w:p>
    <w:p w14:paraId="0000E49E" w14:textId="77777777" w:rsidR="00DE283F" w:rsidRPr="00E36CD3" w:rsidRDefault="00DE283F" w:rsidP="00DE283F">
      <w:pPr>
        <w:ind w:left="1296" w:firstLine="1296"/>
        <w:rPr>
          <w:sz w:val="24"/>
          <w:szCs w:val="24"/>
          <w:lang w:val="lt-LT" w:eastAsia="lt-LT"/>
        </w:rPr>
      </w:pPr>
      <w:r w:rsidRPr="00E36CD3">
        <w:rPr>
          <w:color w:val="000000"/>
          <w:lang w:val="lt-LT" w:eastAsia="lt-LT"/>
        </w:rPr>
        <w:t xml:space="preserve">            Parašas</w:t>
      </w:r>
      <w:r w:rsidRPr="00E36CD3">
        <w:rPr>
          <w:color w:val="000000"/>
          <w:lang w:val="lt-LT" w:eastAsia="lt-LT"/>
        </w:rPr>
        <w:tab/>
      </w:r>
      <w:r w:rsidRPr="00E36CD3">
        <w:rPr>
          <w:color w:val="000000"/>
          <w:lang w:val="lt-LT" w:eastAsia="lt-LT"/>
        </w:rPr>
        <w:tab/>
        <w:t xml:space="preserve">                         Vardas, pavardė</w:t>
      </w:r>
    </w:p>
    <w:p w14:paraId="3D4F38C5" w14:textId="77777777" w:rsidR="00DE283F" w:rsidRDefault="00DE283F" w:rsidP="00DE283F">
      <w:pPr>
        <w:tabs>
          <w:tab w:val="left" w:pos="709"/>
        </w:tabs>
        <w:rPr>
          <w:sz w:val="24"/>
          <w:szCs w:val="24"/>
          <w:lang w:val="lt-LT"/>
        </w:rPr>
      </w:pPr>
    </w:p>
    <w:p w14:paraId="2341C053" w14:textId="72E455E0" w:rsidR="00DE283F" w:rsidRDefault="00DE283F" w:rsidP="00DE283F">
      <w:pPr>
        <w:rPr>
          <w:color w:val="000000"/>
          <w:sz w:val="24"/>
          <w:szCs w:val="24"/>
          <w:lang w:val="lt-LT" w:eastAsia="lt-LT"/>
        </w:rPr>
      </w:pPr>
    </w:p>
    <w:sectPr w:rsidR="00DE283F" w:rsidSect="00E338D7">
      <w:headerReference w:type="even" r:id="rId8"/>
      <w:headerReference w:type="default" r:id="rId9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784FC" w14:textId="77777777" w:rsidR="00AF2FA8" w:rsidRDefault="00AF2FA8">
      <w:r>
        <w:separator/>
      </w:r>
    </w:p>
  </w:endnote>
  <w:endnote w:type="continuationSeparator" w:id="0">
    <w:p w14:paraId="3E2C70BE" w14:textId="77777777" w:rsidR="00AF2FA8" w:rsidRDefault="00AF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25A0" w14:textId="77777777" w:rsidR="00AF2FA8" w:rsidRDefault="00AF2FA8">
      <w:r>
        <w:separator/>
      </w:r>
    </w:p>
  </w:footnote>
  <w:footnote w:type="continuationSeparator" w:id="0">
    <w:p w14:paraId="5E38D74C" w14:textId="77777777" w:rsidR="00AF2FA8" w:rsidRDefault="00AF2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7462" w14:textId="77777777" w:rsidR="00F2356C" w:rsidRDefault="00607E2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356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71D6B9" w14:textId="77777777" w:rsidR="00F2356C" w:rsidRDefault="00F2356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D119" w14:textId="77777777" w:rsidR="00F2356C" w:rsidRDefault="00F2356C">
    <w:pPr>
      <w:pStyle w:val="Antrats"/>
      <w:framePr w:wrap="around" w:vAnchor="text" w:hAnchor="margin" w:xAlign="center" w:y="1"/>
      <w:rPr>
        <w:rStyle w:val="Puslapionumeris"/>
      </w:rPr>
    </w:pPr>
  </w:p>
  <w:p w14:paraId="6AD65A4F" w14:textId="77777777" w:rsidR="00F2356C" w:rsidRDefault="00F2356C" w:rsidP="005B1230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665B"/>
    <w:multiLevelType w:val="hybridMultilevel"/>
    <w:tmpl w:val="CCCC2CD0"/>
    <w:lvl w:ilvl="0" w:tplc="98F093B2">
      <w:start w:val="1"/>
      <w:numFmt w:val="upperRoman"/>
      <w:pStyle w:val="Antrat5"/>
      <w:lvlText w:val="%1."/>
      <w:lvlJc w:val="left"/>
      <w:pPr>
        <w:tabs>
          <w:tab w:val="num" w:pos="1080"/>
        </w:tabs>
        <w:ind w:left="1080" w:hanging="720"/>
      </w:pPr>
    </w:lvl>
    <w:lvl w:ilvl="1" w:tplc="7946F98A">
      <w:start w:val="200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7B0E0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2285E"/>
    <w:multiLevelType w:val="multilevel"/>
    <w:tmpl w:val="AA4838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7B355B7"/>
    <w:multiLevelType w:val="multilevel"/>
    <w:tmpl w:val="44003CE2"/>
    <w:lvl w:ilvl="0">
      <w:start w:val="2"/>
      <w:numFmt w:val="decimal"/>
      <w:pStyle w:val="Antrat4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34239208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851037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9364830">
    <w:abstractNumId w:val="0"/>
  </w:num>
  <w:num w:numId="4" w16cid:durableId="85730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0A"/>
    <w:rsid w:val="00004D3A"/>
    <w:rsid w:val="000057C5"/>
    <w:rsid w:val="00013E91"/>
    <w:rsid w:val="000226A9"/>
    <w:rsid w:val="0002460B"/>
    <w:rsid w:val="00043845"/>
    <w:rsid w:val="00053D88"/>
    <w:rsid w:val="00060AFC"/>
    <w:rsid w:val="00067885"/>
    <w:rsid w:val="0007064E"/>
    <w:rsid w:val="00072F1A"/>
    <w:rsid w:val="00081D98"/>
    <w:rsid w:val="00082EC9"/>
    <w:rsid w:val="00095451"/>
    <w:rsid w:val="00096B22"/>
    <w:rsid w:val="00097A2C"/>
    <w:rsid w:val="000B28F1"/>
    <w:rsid w:val="000B302D"/>
    <w:rsid w:val="000B62D5"/>
    <w:rsid w:val="000C52F1"/>
    <w:rsid w:val="000C79F5"/>
    <w:rsid w:val="000F52C1"/>
    <w:rsid w:val="000F7AF0"/>
    <w:rsid w:val="001012DC"/>
    <w:rsid w:val="00110570"/>
    <w:rsid w:val="001130DC"/>
    <w:rsid w:val="00120FE7"/>
    <w:rsid w:val="00126B17"/>
    <w:rsid w:val="00132B91"/>
    <w:rsid w:val="00134399"/>
    <w:rsid w:val="0013471F"/>
    <w:rsid w:val="00144FBB"/>
    <w:rsid w:val="00162C17"/>
    <w:rsid w:val="00166C6F"/>
    <w:rsid w:val="00166E53"/>
    <w:rsid w:val="001826EF"/>
    <w:rsid w:val="001831A1"/>
    <w:rsid w:val="00190015"/>
    <w:rsid w:val="001967A2"/>
    <w:rsid w:val="001A1A08"/>
    <w:rsid w:val="001B4239"/>
    <w:rsid w:val="001B62EF"/>
    <w:rsid w:val="001C3674"/>
    <w:rsid w:val="001E4B4E"/>
    <w:rsid w:val="0020137A"/>
    <w:rsid w:val="002102F8"/>
    <w:rsid w:val="00216E5B"/>
    <w:rsid w:val="00222CB6"/>
    <w:rsid w:val="00241C66"/>
    <w:rsid w:val="00242EA9"/>
    <w:rsid w:val="00246345"/>
    <w:rsid w:val="00250991"/>
    <w:rsid w:val="00271CE5"/>
    <w:rsid w:val="00291687"/>
    <w:rsid w:val="00297D39"/>
    <w:rsid w:val="002A291D"/>
    <w:rsid w:val="002B0A4B"/>
    <w:rsid w:val="002C047F"/>
    <w:rsid w:val="002C722D"/>
    <w:rsid w:val="002D4B57"/>
    <w:rsid w:val="002E5E55"/>
    <w:rsid w:val="002E7070"/>
    <w:rsid w:val="00311346"/>
    <w:rsid w:val="00323D70"/>
    <w:rsid w:val="00334CF2"/>
    <w:rsid w:val="00350438"/>
    <w:rsid w:val="003578CF"/>
    <w:rsid w:val="003611A3"/>
    <w:rsid w:val="00365DFD"/>
    <w:rsid w:val="00367A1C"/>
    <w:rsid w:val="00372742"/>
    <w:rsid w:val="00377F39"/>
    <w:rsid w:val="00385D8F"/>
    <w:rsid w:val="00387ED5"/>
    <w:rsid w:val="0039246E"/>
    <w:rsid w:val="003A37F5"/>
    <w:rsid w:val="003B0160"/>
    <w:rsid w:val="003B5C83"/>
    <w:rsid w:val="003C3440"/>
    <w:rsid w:val="003C6DFF"/>
    <w:rsid w:val="003C780D"/>
    <w:rsid w:val="003E4743"/>
    <w:rsid w:val="003E7C64"/>
    <w:rsid w:val="003F4228"/>
    <w:rsid w:val="003F7DAD"/>
    <w:rsid w:val="00404184"/>
    <w:rsid w:val="00404538"/>
    <w:rsid w:val="004165E6"/>
    <w:rsid w:val="004203DD"/>
    <w:rsid w:val="0045168D"/>
    <w:rsid w:val="00473533"/>
    <w:rsid w:val="00473A63"/>
    <w:rsid w:val="004751F0"/>
    <w:rsid w:val="0048088A"/>
    <w:rsid w:val="004812BA"/>
    <w:rsid w:val="004B14F1"/>
    <w:rsid w:val="004D583F"/>
    <w:rsid w:val="004D7A2B"/>
    <w:rsid w:val="005151E9"/>
    <w:rsid w:val="00535797"/>
    <w:rsid w:val="005365BB"/>
    <w:rsid w:val="00536DF9"/>
    <w:rsid w:val="00541D20"/>
    <w:rsid w:val="00545F70"/>
    <w:rsid w:val="00553A1D"/>
    <w:rsid w:val="005675FF"/>
    <w:rsid w:val="0059062E"/>
    <w:rsid w:val="005B1230"/>
    <w:rsid w:val="005B7CCA"/>
    <w:rsid w:val="005C4A1F"/>
    <w:rsid w:val="005C7E2F"/>
    <w:rsid w:val="005D37DD"/>
    <w:rsid w:val="005E0D76"/>
    <w:rsid w:val="005F2299"/>
    <w:rsid w:val="00607E2A"/>
    <w:rsid w:val="00613B6B"/>
    <w:rsid w:val="006233C6"/>
    <w:rsid w:val="006241C3"/>
    <w:rsid w:val="006245ED"/>
    <w:rsid w:val="006257A7"/>
    <w:rsid w:val="006457C1"/>
    <w:rsid w:val="006557B6"/>
    <w:rsid w:val="006602EC"/>
    <w:rsid w:val="00660A5D"/>
    <w:rsid w:val="00663EF4"/>
    <w:rsid w:val="00665D04"/>
    <w:rsid w:val="00673E7B"/>
    <w:rsid w:val="00687E4B"/>
    <w:rsid w:val="00695539"/>
    <w:rsid w:val="006A3803"/>
    <w:rsid w:val="006A3ECB"/>
    <w:rsid w:val="006B3F6B"/>
    <w:rsid w:val="006B61FE"/>
    <w:rsid w:val="006C74D6"/>
    <w:rsid w:val="006D2EC1"/>
    <w:rsid w:val="006E6833"/>
    <w:rsid w:val="00707B58"/>
    <w:rsid w:val="00733E5C"/>
    <w:rsid w:val="0074269C"/>
    <w:rsid w:val="0078265A"/>
    <w:rsid w:val="00786264"/>
    <w:rsid w:val="00786529"/>
    <w:rsid w:val="00790C5E"/>
    <w:rsid w:val="00796F1D"/>
    <w:rsid w:val="00797D1B"/>
    <w:rsid w:val="007A30D7"/>
    <w:rsid w:val="007A4FEA"/>
    <w:rsid w:val="007A6B36"/>
    <w:rsid w:val="007B3713"/>
    <w:rsid w:val="007C2E29"/>
    <w:rsid w:val="007D17E1"/>
    <w:rsid w:val="007D78C4"/>
    <w:rsid w:val="007E23BE"/>
    <w:rsid w:val="007E3395"/>
    <w:rsid w:val="007E6F6C"/>
    <w:rsid w:val="007F0C0E"/>
    <w:rsid w:val="007F1121"/>
    <w:rsid w:val="007F2167"/>
    <w:rsid w:val="007F6244"/>
    <w:rsid w:val="008072A8"/>
    <w:rsid w:val="008201F4"/>
    <w:rsid w:val="00823D81"/>
    <w:rsid w:val="008358BA"/>
    <w:rsid w:val="008504AE"/>
    <w:rsid w:val="008651E3"/>
    <w:rsid w:val="0086530C"/>
    <w:rsid w:val="00872628"/>
    <w:rsid w:val="0087342C"/>
    <w:rsid w:val="00875041"/>
    <w:rsid w:val="00880918"/>
    <w:rsid w:val="00887086"/>
    <w:rsid w:val="00887C02"/>
    <w:rsid w:val="008B0763"/>
    <w:rsid w:val="008B0E98"/>
    <w:rsid w:val="008B4600"/>
    <w:rsid w:val="008C1D13"/>
    <w:rsid w:val="008C2D33"/>
    <w:rsid w:val="008C570C"/>
    <w:rsid w:val="008D0091"/>
    <w:rsid w:val="008D086D"/>
    <w:rsid w:val="008E72D7"/>
    <w:rsid w:val="00903CB4"/>
    <w:rsid w:val="00911871"/>
    <w:rsid w:val="0091594C"/>
    <w:rsid w:val="00916414"/>
    <w:rsid w:val="00927545"/>
    <w:rsid w:val="00934C8F"/>
    <w:rsid w:val="00935BFD"/>
    <w:rsid w:val="0093791B"/>
    <w:rsid w:val="00942A22"/>
    <w:rsid w:val="00943019"/>
    <w:rsid w:val="00951C65"/>
    <w:rsid w:val="009603DC"/>
    <w:rsid w:val="00977685"/>
    <w:rsid w:val="00981F38"/>
    <w:rsid w:val="0098383E"/>
    <w:rsid w:val="0098690D"/>
    <w:rsid w:val="009948A8"/>
    <w:rsid w:val="009967DF"/>
    <w:rsid w:val="009A64BB"/>
    <w:rsid w:val="009D1191"/>
    <w:rsid w:val="009E23E6"/>
    <w:rsid w:val="00A00D2A"/>
    <w:rsid w:val="00A10556"/>
    <w:rsid w:val="00A1190D"/>
    <w:rsid w:val="00A2719F"/>
    <w:rsid w:val="00A27F8D"/>
    <w:rsid w:val="00A37087"/>
    <w:rsid w:val="00A40C8A"/>
    <w:rsid w:val="00A51270"/>
    <w:rsid w:val="00A52428"/>
    <w:rsid w:val="00A55AC6"/>
    <w:rsid w:val="00A67D82"/>
    <w:rsid w:val="00A70E3F"/>
    <w:rsid w:val="00A83A92"/>
    <w:rsid w:val="00A849C1"/>
    <w:rsid w:val="00A866B3"/>
    <w:rsid w:val="00A86FD8"/>
    <w:rsid w:val="00A915D7"/>
    <w:rsid w:val="00A96A83"/>
    <w:rsid w:val="00AD333D"/>
    <w:rsid w:val="00AE34FC"/>
    <w:rsid w:val="00AF0838"/>
    <w:rsid w:val="00AF2FA8"/>
    <w:rsid w:val="00B135C5"/>
    <w:rsid w:val="00B35A38"/>
    <w:rsid w:val="00B40204"/>
    <w:rsid w:val="00B4270C"/>
    <w:rsid w:val="00B46E41"/>
    <w:rsid w:val="00B55174"/>
    <w:rsid w:val="00B633EC"/>
    <w:rsid w:val="00B634C8"/>
    <w:rsid w:val="00B64745"/>
    <w:rsid w:val="00BB0082"/>
    <w:rsid w:val="00BF189B"/>
    <w:rsid w:val="00C010B7"/>
    <w:rsid w:val="00C13884"/>
    <w:rsid w:val="00C36F3D"/>
    <w:rsid w:val="00C47589"/>
    <w:rsid w:val="00C56B0A"/>
    <w:rsid w:val="00C57C28"/>
    <w:rsid w:val="00C7775D"/>
    <w:rsid w:val="00C77DD5"/>
    <w:rsid w:val="00C9483A"/>
    <w:rsid w:val="00CB1ED0"/>
    <w:rsid w:val="00CC6A28"/>
    <w:rsid w:val="00CC7435"/>
    <w:rsid w:val="00CD00E5"/>
    <w:rsid w:val="00CE6176"/>
    <w:rsid w:val="00CF4C31"/>
    <w:rsid w:val="00D15D60"/>
    <w:rsid w:val="00D16F24"/>
    <w:rsid w:val="00D327D8"/>
    <w:rsid w:val="00D60E67"/>
    <w:rsid w:val="00D70FBC"/>
    <w:rsid w:val="00D80777"/>
    <w:rsid w:val="00D90139"/>
    <w:rsid w:val="00D93A70"/>
    <w:rsid w:val="00D9712B"/>
    <w:rsid w:val="00DA06F5"/>
    <w:rsid w:val="00DA1FE0"/>
    <w:rsid w:val="00DD3BF1"/>
    <w:rsid w:val="00DE283F"/>
    <w:rsid w:val="00DF144E"/>
    <w:rsid w:val="00E01808"/>
    <w:rsid w:val="00E07636"/>
    <w:rsid w:val="00E23077"/>
    <w:rsid w:val="00E31B76"/>
    <w:rsid w:val="00E338D7"/>
    <w:rsid w:val="00E33D70"/>
    <w:rsid w:val="00E3498E"/>
    <w:rsid w:val="00E36CD3"/>
    <w:rsid w:val="00E51840"/>
    <w:rsid w:val="00E5636A"/>
    <w:rsid w:val="00E60814"/>
    <w:rsid w:val="00E6306F"/>
    <w:rsid w:val="00E76F77"/>
    <w:rsid w:val="00E80ED1"/>
    <w:rsid w:val="00E8190C"/>
    <w:rsid w:val="00E84F06"/>
    <w:rsid w:val="00E870C9"/>
    <w:rsid w:val="00E93FD4"/>
    <w:rsid w:val="00E97F38"/>
    <w:rsid w:val="00EB183C"/>
    <w:rsid w:val="00EC5B01"/>
    <w:rsid w:val="00EC7040"/>
    <w:rsid w:val="00EC795B"/>
    <w:rsid w:val="00F00BB1"/>
    <w:rsid w:val="00F0189B"/>
    <w:rsid w:val="00F03055"/>
    <w:rsid w:val="00F04BE8"/>
    <w:rsid w:val="00F2280A"/>
    <w:rsid w:val="00F2356C"/>
    <w:rsid w:val="00F36B79"/>
    <w:rsid w:val="00F370A7"/>
    <w:rsid w:val="00F618DD"/>
    <w:rsid w:val="00F63F40"/>
    <w:rsid w:val="00F8400B"/>
    <w:rsid w:val="00FA1BF1"/>
    <w:rsid w:val="00FB044C"/>
    <w:rsid w:val="00FB642A"/>
    <w:rsid w:val="00FC1AD3"/>
    <w:rsid w:val="00FD5D99"/>
    <w:rsid w:val="00FD6DBA"/>
    <w:rsid w:val="00FE0BC7"/>
    <w:rsid w:val="00FE0ED4"/>
    <w:rsid w:val="00FE346C"/>
    <w:rsid w:val="00FE53D4"/>
    <w:rsid w:val="00FE611C"/>
    <w:rsid w:val="00FF3A2F"/>
    <w:rsid w:val="00F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75E17"/>
  <w15:docId w15:val="{C465F366-7B3D-4E13-BCA4-BA34488D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07E2A"/>
    <w:rPr>
      <w:lang w:val="en-AU" w:eastAsia="en-US"/>
    </w:rPr>
  </w:style>
  <w:style w:type="paragraph" w:styleId="Antrat1">
    <w:name w:val="heading 1"/>
    <w:basedOn w:val="prastasis"/>
    <w:next w:val="prastasis"/>
    <w:qFormat/>
    <w:rsid w:val="00607E2A"/>
    <w:pPr>
      <w:keepNext/>
      <w:jc w:val="center"/>
      <w:outlineLvl w:val="0"/>
    </w:pPr>
    <w:rPr>
      <w:sz w:val="28"/>
      <w:szCs w:val="24"/>
      <w:lang w:val="lt-LT"/>
    </w:rPr>
  </w:style>
  <w:style w:type="paragraph" w:styleId="Antrat2">
    <w:name w:val="heading 2"/>
    <w:basedOn w:val="prastasis"/>
    <w:next w:val="prastasis"/>
    <w:qFormat/>
    <w:rsid w:val="00607E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607E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07E2A"/>
    <w:pPr>
      <w:keepNext/>
      <w:numPr>
        <w:numId w:val="2"/>
      </w:numPr>
      <w:tabs>
        <w:tab w:val="clear" w:pos="360"/>
        <w:tab w:val="num" w:pos="1080"/>
      </w:tabs>
      <w:ind w:left="1077" w:hanging="720"/>
      <w:jc w:val="both"/>
      <w:outlineLvl w:val="3"/>
    </w:pPr>
    <w:rPr>
      <w:b/>
      <w:bCs/>
      <w:sz w:val="24"/>
      <w:szCs w:val="24"/>
      <w:lang w:val="lt-LT"/>
    </w:rPr>
  </w:style>
  <w:style w:type="paragraph" w:styleId="Antrat5">
    <w:name w:val="heading 5"/>
    <w:basedOn w:val="prastasis"/>
    <w:next w:val="prastasis"/>
    <w:qFormat/>
    <w:rsid w:val="00607E2A"/>
    <w:pPr>
      <w:keepNext/>
      <w:numPr>
        <w:numId w:val="1"/>
      </w:numPr>
      <w:jc w:val="both"/>
      <w:outlineLvl w:val="4"/>
    </w:pPr>
    <w:rPr>
      <w:b/>
      <w:bCs/>
      <w:sz w:val="24"/>
      <w:szCs w:val="24"/>
      <w:lang w:val="lt-LT"/>
    </w:rPr>
  </w:style>
  <w:style w:type="paragraph" w:styleId="Antrat6">
    <w:name w:val="heading 6"/>
    <w:basedOn w:val="prastasis"/>
    <w:next w:val="prastasis"/>
    <w:qFormat/>
    <w:rsid w:val="00607E2A"/>
    <w:pPr>
      <w:keepNext/>
      <w:jc w:val="center"/>
      <w:outlineLvl w:val="5"/>
    </w:pPr>
    <w:rPr>
      <w:b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607E2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607E2A"/>
    <w:pPr>
      <w:tabs>
        <w:tab w:val="left" w:pos="1134"/>
      </w:tabs>
      <w:ind w:firstLine="1134"/>
      <w:jc w:val="both"/>
    </w:pPr>
    <w:rPr>
      <w:rFonts w:ascii="TimesLT" w:hAnsi="TimesLT"/>
      <w:sz w:val="24"/>
      <w:lang w:val="lt-LT"/>
    </w:rPr>
  </w:style>
  <w:style w:type="paragraph" w:styleId="Debesliotekstas">
    <w:name w:val="Balloon Text"/>
    <w:basedOn w:val="prastasis"/>
    <w:semiHidden/>
    <w:rsid w:val="00607E2A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607E2A"/>
  </w:style>
  <w:style w:type="paragraph" w:styleId="Pavadinimas">
    <w:name w:val="Title"/>
    <w:basedOn w:val="prastasis"/>
    <w:link w:val="PavadinimasDiagrama"/>
    <w:qFormat/>
    <w:rsid w:val="00607E2A"/>
    <w:pPr>
      <w:jc w:val="center"/>
    </w:pPr>
    <w:rPr>
      <w:b/>
      <w:bCs/>
      <w:sz w:val="24"/>
      <w:szCs w:val="24"/>
      <w:lang w:val="lt-LT"/>
    </w:rPr>
  </w:style>
  <w:style w:type="paragraph" w:styleId="Pagrindinistekstas">
    <w:name w:val="Body Text"/>
    <w:basedOn w:val="prastasis"/>
    <w:rsid w:val="00607E2A"/>
    <w:pPr>
      <w:jc w:val="center"/>
    </w:pPr>
    <w:rPr>
      <w:b/>
      <w:bCs/>
      <w:sz w:val="32"/>
      <w:szCs w:val="24"/>
      <w:lang w:val="lt-LT"/>
    </w:rPr>
  </w:style>
  <w:style w:type="paragraph" w:customStyle="1" w:styleId="Antrinispavadinimas1">
    <w:name w:val="Antrinis pavadinimas1"/>
    <w:basedOn w:val="prastasis"/>
    <w:qFormat/>
    <w:rsid w:val="00607E2A"/>
    <w:pPr>
      <w:tabs>
        <w:tab w:val="num" w:pos="1080"/>
      </w:tabs>
      <w:ind w:left="1080" w:hanging="720"/>
      <w:jc w:val="both"/>
    </w:pPr>
    <w:rPr>
      <w:b/>
      <w:bCs/>
      <w:sz w:val="24"/>
      <w:szCs w:val="24"/>
      <w:lang w:val="lt-LT"/>
    </w:rPr>
  </w:style>
  <w:style w:type="paragraph" w:styleId="Pagrindiniotekstotrauka3">
    <w:name w:val="Body Text Indent 3"/>
    <w:basedOn w:val="prastasis"/>
    <w:rsid w:val="00607E2A"/>
    <w:pPr>
      <w:ind w:firstLine="1077"/>
      <w:jc w:val="both"/>
    </w:pPr>
    <w:rPr>
      <w:sz w:val="24"/>
      <w:szCs w:val="24"/>
      <w:lang w:val="lt-LT"/>
    </w:rPr>
  </w:style>
  <w:style w:type="paragraph" w:styleId="Pagrindiniotekstotrauka2">
    <w:name w:val="Body Text Indent 2"/>
    <w:basedOn w:val="prastasis"/>
    <w:rsid w:val="00607E2A"/>
    <w:pPr>
      <w:ind w:left="1080"/>
      <w:jc w:val="both"/>
    </w:pPr>
    <w:rPr>
      <w:sz w:val="24"/>
      <w:szCs w:val="24"/>
      <w:lang w:val="lt-LT"/>
    </w:rPr>
  </w:style>
  <w:style w:type="character" w:customStyle="1" w:styleId="PavadinimasDiagrama">
    <w:name w:val="Pavadinimas Diagrama"/>
    <w:link w:val="Pavadinimas"/>
    <w:rsid w:val="00FA1BF1"/>
    <w:rPr>
      <w:b/>
      <w:b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A83A92"/>
    <w:rPr>
      <w:rFonts w:ascii="TimesLT" w:hAnsi="TimesLT"/>
      <w:sz w:val="24"/>
      <w:lang w:eastAsia="en-US"/>
    </w:rPr>
  </w:style>
  <w:style w:type="paragraph" w:customStyle="1" w:styleId="Standard">
    <w:name w:val="Standard"/>
    <w:rsid w:val="00E36CD3"/>
    <w:pPr>
      <w:suppressAutoHyphens/>
      <w:autoSpaceDN w:val="0"/>
      <w:textAlignment w:val="baseline"/>
    </w:pPr>
    <w:rPr>
      <w:kern w:val="3"/>
    </w:rPr>
  </w:style>
  <w:style w:type="paragraph" w:customStyle="1" w:styleId="Antrat11">
    <w:name w:val="Antraštė 11"/>
    <w:basedOn w:val="Standard"/>
    <w:next w:val="Standard"/>
    <w:rsid w:val="00E36CD3"/>
    <w:pPr>
      <w:keepNext/>
      <w:outlineLvl w:val="0"/>
    </w:pPr>
    <w:rPr>
      <w:sz w:val="24"/>
      <w:lang w:eastAsia="zh-CN"/>
    </w:rPr>
  </w:style>
  <w:style w:type="paragraph" w:customStyle="1" w:styleId="Antrat81">
    <w:name w:val="Antraštė 81"/>
    <w:basedOn w:val="Standard"/>
    <w:next w:val="Standard"/>
    <w:rsid w:val="00E36CD3"/>
    <w:pPr>
      <w:keepNext/>
      <w:ind w:left="5760" w:firstLine="720"/>
      <w:outlineLvl w:val="7"/>
    </w:pPr>
    <w:rPr>
      <w:sz w:val="24"/>
      <w:lang w:val="en-US" w:eastAsia="zh-CN"/>
    </w:rPr>
  </w:style>
  <w:style w:type="paragraph" w:styleId="Porat">
    <w:name w:val="footer"/>
    <w:basedOn w:val="prastasis"/>
    <w:link w:val="PoratDiagrama"/>
    <w:rsid w:val="00C9483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9483A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8C28-D47D-44B4-8DB1-69F2A014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Svietimo ir sporto skyrius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Jurga Sidlauskiene</dc:creator>
  <cp:lastModifiedBy>Judita Sertvytiene</cp:lastModifiedBy>
  <cp:revision>2</cp:revision>
  <cp:lastPrinted>2025-09-30T08:54:00Z</cp:lastPrinted>
  <dcterms:created xsi:type="dcterms:W3CDTF">2025-09-30T11:25:00Z</dcterms:created>
  <dcterms:modified xsi:type="dcterms:W3CDTF">2025-09-30T11:25:00Z</dcterms:modified>
</cp:coreProperties>
</file>