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824D" w14:textId="77777777" w:rsidR="00B6748A" w:rsidRDefault="00B6748A" w:rsidP="00B6748A">
      <w:pPr>
        <w:tabs>
          <w:tab w:val="left" w:pos="8789"/>
          <w:tab w:val="left" w:pos="9072"/>
          <w:tab w:val="left" w:pos="10490"/>
        </w:tabs>
        <w:spacing w:after="0" w:line="100" w:lineRule="atLeast"/>
        <w:rPr>
          <w:rFonts w:ascii="TimesLT" w:eastAsia="Times New Roman" w:hAnsi="TimesLT" w:cs="TimesLT"/>
          <w:b/>
          <w:bCs/>
          <w:sz w:val="24"/>
          <w:szCs w:val="24"/>
        </w:rPr>
      </w:pPr>
      <w:r>
        <w:rPr>
          <w:rFonts w:ascii="TimesLT" w:eastAsia="Times New Roman" w:hAnsi="TimesLT" w:cs="TimesLT"/>
          <w:sz w:val="24"/>
          <w:szCs w:val="24"/>
        </w:rPr>
        <w:t xml:space="preserve">                                                                                                                                                      PATVIRTINTA</w:t>
      </w:r>
      <w:r>
        <w:rPr>
          <w:rFonts w:ascii="TimesLT" w:eastAsia="Times New Roman" w:hAnsi="TimesLT" w:cs="TimesLT"/>
          <w:b/>
          <w:bCs/>
          <w:sz w:val="24"/>
          <w:szCs w:val="24"/>
        </w:rPr>
        <w:t xml:space="preserve"> </w:t>
      </w:r>
    </w:p>
    <w:p w14:paraId="408BB2B8" w14:textId="77777777" w:rsidR="00B6748A" w:rsidRDefault="00B6748A" w:rsidP="00B6748A">
      <w:pPr>
        <w:tabs>
          <w:tab w:val="left" w:pos="8789"/>
          <w:tab w:val="left" w:pos="9072"/>
          <w:tab w:val="left" w:pos="10490"/>
        </w:tabs>
        <w:spacing w:after="0" w:line="100" w:lineRule="atLeast"/>
        <w:ind w:firstLine="89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Šiaulių rajono savivaldybės administracijos </w:t>
      </w:r>
    </w:p>
    <w:p w14:paraId="4A540227" w14:textId="77777777" w:rsidR="00B6748A" w:rsidRDefault="00B6748A" w:rsidP="00B6748A">
      <w:pPr>
        <w:tabs>
          <w:tab w:val="left" w:pos="8789"/>
          <w:tab w:val="left" w:pos="9072"/>
          <w:tab w:val="left" w:pos="10490"/>
        </w:tabs>
        <w:spacing w:after="0" w:line="100" w:lineRule="atLeast"/>
        <w:ind w:firstLine="89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direktoriaus 2025 m. balandžio  3  d. </w:t>
      </w:r>
    </w:p>
    <w:p w14:paraId="13E36CAF" w14:textId="77777777" w:rsidR="00B6748A" w:rsidRDefault="00B6748A" w:rsidP="00B6748A">
      <w:pPr>
        <w:tabs>
          <w:tab w:val="left" w:pos="284"/>
          <w:tab w:val="left" w:pos="5529"/>
          <w:tab w:val="left" w:pos="8931"/>
          <w:tab w:val="left" w:pos="9214"/>
          <w:tab w:val="left" w:pos="10773"/>
        </w:tabs>
        <w:spacing w:after="0" w:line="100" w:lineRule="atLeast"/>
        <w:ind w:firstLine="89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įsakymu Nr. A-324</w:t>
      </w:r>
    </w:p>
    <w:p w14:paraId="16CD393D" w14:textId="77777777" w:rsidR="00B6748A" w:rsidRDefault="00B6748A" w:rsidP="00B6748A">
      <w:pPr>
        <w:tabs>
          <w:tab w:val="left" w:pos="284"/>
          <w:tab w:val="left" w:pos="8931"/>
          <w:tab w:val="left" w:pos="9214"/>
        </w:tabs>
        <w:spacing w:after="0" w:line="100" w:lineRule="atLeast"/>
        <w:ind w:firstLine="85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14:paraId="5A198D75" w14:textId="77777777" w:rsidR="00B6748A" w:rsidRDefault="00B6748A" w:rsidP="00B6748A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ASMENŲ, PRETENDUOJANČIŲ TEIKTI DAUGIABUČIŲ NAMŲ BENDROJO  NAUDOJIMO OBJEKTŲ ADMINISTRAVIMO PASLAUGAS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ŠIAULIŲ RAJONO SAVIVALDYBĖS TERITORIJOJE, SĄRAŠAS</w:t>
      </w:r>
      <w:r>
        <w:t xml:space="preserve"> </w:t>
      </w:r>
    </w:p>
    <w:p w14:paraId="2154B977" w14:textId="77777777" w:rsidR="00B6748A" w:rsidRDefault="00B6748A" w:rsidP="00B6748A">
      <w:pPr>
        <w:spacing w:after="0" w:line="100" w:lineRule="atLeast"/>
        <w:jc w:val="center"/>
      </w:pPr>
    </w:p>
    <w:tbl>
      <w:tblPr>
        <w:tblW w:w="14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290"/>
        <w:gridCol w:w="1701"/>
        <w:gridCol w:w="2127"/>
        <w:gridCol w:w="1984"/>
        <w:gridCol w:w="1701"/>
        <w:gridCol w:w="3488"/>
        <w:gridCol w:w="10"/>
      </w:tblGrid>
      <w:tr w:rsidR="00B6748A" w14:paraId="74537A77" w14:textId="77777777" w:rsidTr="00B6748A">
        <w:trPr>
          <w:trHeight w:val="141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BDCA7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Nr.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CC504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Asmens, pretenduojančio  teikti bendrojo naudojimo objektų</w:t>
            </w:r>
          </w:p>
          <w:p w14:paraId="6D8EF5D4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administravimo</w:t>
            </w:r>
          </w:p>
          <w:p w14:paraId="2079BBE1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paslaugas, fizinio asmens vardas, pavardė ir elektroninis paštas arba juridinio asmens pavadinimas ir kodas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975EF" w14:textId="77777777" w:rsidR="00B6748A" w:rsidRDefault="00B674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sprendimo įrašyti asmenį į sąrašą priėmimo data ir numeris</w:t>
            </w:r>
          </w:p>
          <w:p w14:paraId="469E51CD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5089A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Nurodomas savivaldybės teritorijoje teikiamų bendrojo naudojimo objektų administravimo paslaugų tarifas, </w:t>
            </w:r>
          </w:p>
          <w:p w14:paraId="3617E1B3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su PVM, Eur/m2</w:t>
            </w:r>
          </w:p>
        </w:tc>
        <w:tc>
          <w:tcPr>
            <w:tcW w:w="3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A5D21" w14:textId="77777777" w:rsidR="00B6748A" w:rsidRDefault="00B6748A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Informacija apie asmens atšaukimą, (sprendimo atšaukti administratorių</w:t>
            </w:r>
          </w:p>
          <w:p w14:paraId="5313914E" w14:textId="77777777" w:rsidR="00B6748A" w:rsidRDefault="00B6748A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data ir numeris)</w:t>
            </w:r>
          </w:p>
          <w:p w14:paraId="30BA40C4" w14:textId="77777777" w:rsidR="00B6748A" w:rsidRDefault="00B6748A">
            <w:pPr>
              <w:jc w:val="center"/>
            </w:pPr>
          </w:p>
        </w:tc>
      </w:tr>
      <w:tr w:rsidR="00B6748A" w14:paraId="1824C7E6" w14:textId="77777777" w:rsidTr="00B6748A">
        <w:trPr>
          <w:trHeight w:val="18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0A36" w14:textId="77777777" w:rsidR="00B6748A" w:rsidRDefault="00B6748A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9183" w14:textId="77777777" w:rsidR="00B6748A" w:rsidRDefault="00B6748A">
            <w:pPr>
              <w:suppressAutoHyphens w:val="0"/>
              <w:spacing w:after="0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0489" w14:textId="77777777" w:rsidR="00B6748A" w:rsidRDefault="00B6748A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3F395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Daugiabučiuose</w:t>
            </w:r>
          </w:p>
          <w:p w14:paraId="4EE46B14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namuose, kurių </w:t>
            </w:r>
          </w:p>
          <w:p w14:paraId="2BECB0D7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plotas  iki 1 000 m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48E207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Daugiabučiuose</w:t>
            </w:r>
          </w:p>
          <w:p w14:paraId="3113E9AE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namuose, kurių</w:t>
            </w:r>
          </w:p>
          <w:p w14:paraId="63F88875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plotas  nuo</w:t>
            </w:r>
          </w:p>
          <w:p w14:paraId="5097DEF3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1000 iki 3 000 m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0E013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Daugiabučiuose</w:t>
            </w:r>
          </w:p>
          <w:p w14:paraId="52B123E6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namuose, kurių </w:t>
            </w:r>
          </w:p>
          <w:p w14:paraId="70BB1714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plotas 3 000 ir daugiau m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34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4304" w14:textId="77777777" w:rsidR="00B6748A" w:rsidRDefault="00B6748A">
            <w:pPr>
              <w:suppressAutoHyphens w:val="0"/>
              <w:spacing w:after="0"/>
            </w:pPr>
          </w:p>
        </w:tc>
      </w:tr>
      <w:tr w:rsidR="00B6748A" w14:paraId="05538C11" w14:textId="77777777" w:rsidTr="00B6748A">
        <w:trPr>
          <w:gridAfter w:val="1"/>
          <w:wAfter w:w="10" w:type="dxa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15750E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88443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36C093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6B71F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BF36F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26B4A0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C4D04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7</w:t>
            </w:r>
          </w:p>
        </w:tc>
      </w:tr>
      <w:tr w:rsidR="00B6748A" w14:paraId="1F21E9CE" w14:textId="77777777" w:rsidTr="00B6748A">
        <w:trPr>
          <w:gridAfter w:val="1"/>
          <w:wAfter w:w="10" w:type="dxa"/>
          <w:trHeight w:val="83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11428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F3447" w14:textId="77777777" w:rsidR="00B6748A" w:rsidRDefault="00B6748A">
            <w:pPr>
              <w:spacing w:after="0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UAB Kuršėnų komunalinis ūkis, kodas 175606358,</w:t>
            </w:r>
          </w:p>
          <w:p w14:paraId="47E53114" w14:textId="77777777" w:rsidR="00B6748A" w:rsidRDefault="00B674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el. p. </w:t>
            </w:r>
            <w:hyperlink r:id="rId4" w:history="1">
              <w:r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info@kursenai-ku.lt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98A954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2025-03-13 </w:t>
            </w:r>
          </w:p>
          <w:p w14:paraId="01A4DCED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Nr. 1- 69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BC28AC" w14:textId="77777777" w:rsidR="00B6748A" w:rsidRDefault="00B6748A">
            <w:pPr>
              <w:tabs>
                <w:tab w:val="left" w:pos="255"/>
                <w:tab w:val="center" w:pos="1026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0,097</w:t>
            </w:r>
            <w:r>
              <w:rPr>
                <w:rFonts w:ascii="Times New Roman" w:eastAsia="Times New Roman" w:hAnsi="Times New Roman" w:cs="Times New Roman"/>
                <w:color w:val="FF0000"/>
                <w:lang w:eastAsia="lt-LT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0,133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0748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0,084 – 0,115</w:t>
            </w:r>
          </w:p>
          <w:p w14:paraId="10312E5D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CC4F72" w14:textId="77777777" w:rsidR="00B6748A" w:rsidRDefault="00B6748A">
            <w:pPr>
              <w:tabs>
                <w:tab w:val="center" w:pos="813"/>
              </w:tabs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0,075 – 0,082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0A1F4" w14:textId="77777777" w:rsidR="00B6748A" w:rsidRDefault="00B6748A">
            <w:pPr>
              <w:spacing w:after="0" w:line="100" w:lineRule="atLeast"/>
              <w:rPr>
                <w:rFonts w:ascii="Times New Roman" w:hAnsi="Times New Roman" w:cs="Times New Roman"/>
                <w:iCs/>
              </w:rPr>
            </w:pPr>
          </w:p>
        </w:tc>
      </w:tr>
      <w:tr w:rsidR="00B6748A" w14:paraId="6828D5F0" w14:textId="77777777" w:rsidTr="00B6748A">
        <w:trPr>
          <w:gridAfter w:val="1"/>
          <w:wAfter w:w="10" w:type="dxa"/>
          <w:trHeight w:val="8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34758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4EE0F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UAB Mano Būstas Šiauliai, </w:t>
            </w:r>
          </w:p>
          <w:p w14:paraId="634D8F49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kodas 144619514,</w:t>
            </w:r>
          </w:p>
          <w:p w14:paraId="317EDB8E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el. p. </w:t>
            </w:r>
            <w:hyperlink r:id="rId5" w:history="1">
              <w:r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info@manobustas.lt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9AFF9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2025-03-18</w:t>
            </w:r>
          </w:p>
          <w:p w14:paraId="70A0D80B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Nr. MBS-RS-25-7631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D101C" w14:textId="77777777" w:rsidR="00B6748A" w:rsidRDefault="00B6748A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FAFF496" w14:textId="77777777" w:rsidR="00B6748A" w:rsidRDefault="00B6748A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0,068 – 0,133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70658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5BCB2E84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0,060 – 0,114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461E9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4ECE6F6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0,060 – 0,087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5317F" w14:textId="77777777" w:rsidR="00B6748A" w:rsidRDefault="00B6748A">
            <w:pPr>
              <w:spacing w:after="0" w:line="100" w:lineRule="atLeast"/>
              <w:rPr>
                <w:rFonts w:ascii="Times New Roman" w:hAnsi="Times New Roman" w:cs="Times New Roman"/>
                <w:iCs/>
              </w:rPr>
            </w:pPr>
          </w:p>
        </w:tc>
      </w:tr>
      <w:tr w:rsidR="00B6748A" w14:paraId="2812D9DA" w14:textId="77777777" w:rsidTr="00B6748A">
        <w:trPr>
          <w:gridAfter w:val="1"/>
          <w:wAfter w:w="10" w:type="dxa"/>
          <w:trHeight w:val="83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A43B52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4782E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UAB Mano Būstas Radviliškis, kodas 171205389,</w:t>
            </w:r>
          </w:p>
          <w:p w14:paraId="390349D0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el. p. </w:t>
            </w:r>
            <w:hyperlink r:id="rId6" w:history="1">
              <w:r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info@manobustas.lt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39261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2025-03-18</w:t>
            </w:r>
          </w:p>
          <w:p w14:paraId="2B838548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Nr. MBS-RS-25-004195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E02A" w14:textId="77777777" w:rsidR="00B6748A" w:rsidRDefault="00B6748A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0509042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0,068 – 0,133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B2E7C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0F32449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0,060 – 0,114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EB2C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921CB22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0,060 – 0,087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8A26" w14:textId="77777777" w:rsidR="00B6748A" w:rsidRDefault="00B6748A">
            <w:pPr>
              <w:spacing w:after="0" w:line="100" w:lineRule="atLeast"/>
              <w:rPr>
                <w:rFonts w:ascii="Times New Roman" w:hAnsi="Times New Roman" w:cs="Times New Roman"/>
                <w:iCs/>
              </w:rPr>
            </w:pPr>
          </w:p>
        </w:tc>
      </w:tr>
      <w:tr w:rsidR="00B6748A" w14:paraId="714334B6" w14:textId="77777777" w:rsidTr="00B6748A">
        <w:trPr>
          <w:gridAfter w:val="1"/>
          <w:wAfter w:w="10" w:type="dxa"/>
          <w:trHeight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C5862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  <w:p w14:paraId="04179FCA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959C959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8E2151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UAB ,,Adminvalda“,</w:t>
            </w:r>
          </w:p>
          <w:p w14:paraId="7BA0ECED" w14:textId="53D1C319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k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odas 304040529,</w:t>
            </w:r>
          </w:p>
          <w:p w14:paraId="67AE2B65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el. </w:t>
            </w:r>
            <w:hyperlink r:id="rId7" w:history="1">
              <w:r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p.info@adminvalda.lt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39FBB" w14:textId="77777777" w:rsidR="00B6748A" w:rsidRDefault="00B6748A">
            <w:pPr>
              <w:suppressAutoHyphens w:val="0"/>
              <w:spacing w:after="0" w:line="100" w:lineRule="atLeast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2ED37AD6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2025-03-25</w:t>
            </w:r>
          </w:p>
          <w:p w14:paraId="021C3C89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Nr. 1</w:t>
            </w:r>
          </w:p>
          <w:p w14:paraId="104B109D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91D66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0798BAE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0,065</w:t>
            </w:r>
          </w:p>
          <w:p w14:paraId="51F03979" w14:textId="77777777" w:rsidR="00B6748A" w:rsidRDefault="00B6748A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9B7B2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4668D359" w14:textId="77777777" w:rsidR="00B6748A" w:rsidRDefault="00B6748A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0D333" w14:textId="77777777" w:rsidR="00B6748A" w:rsidRDefault="00B6748A">
            <w:pPr>
              <w:suppressAutoHyphens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6F332B82" w14:textId="77777777" w:rsidR="00B6748A" w:rsidRDefault="00B6748A">
            <w:pPr>
              <w:suppressAutoHyphens w:val="0"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FF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0,055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90E38" w14:textId="77777777" w:rsidR="00B6748A" w:rsidRDefault="00B6748A">
            <w:pPr>
              <w:spacing w:after="0" w:line="100" w:lineRule="atLeast"/>
              <w:rPr>
                <w:rFonts w:ascii="Times New Roman" w:hAnsi="Times New Roman" w:cs="Times New Roman"/>
                <w:iCs/>
              </w:rPr>
            </w:pPr>
          </w:p>
        </w:tc>
      </w:tr>
    </w:tbl>
    <w:p w14:paraId="3A4A1710" w14:textId="77777777" w:rsidR="00B6748A" w:rsidRDefault="00B6748A" w:rsidP="00B6748A">
      <w:pPr>
        <w:spacing w:line="360" w:lineRule="atLeast"/>
        <w:ind w:firstLine="720"/>
        <w:jc w:val="center"/>
      </w:pPr>
      <w:r>
        <w:t>_________________________________</w:t>
      </w:r>
    </w:p>
    <w:p w14:paraId="590AA7D4" w14:textId="77777777" w:rsidR="00B6748A" w:rsidRDefault="00B6748A"/>
    <w:sectPr w:rsidR="00B6748A" w:rsidSect="00B6748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8A"/>
    <w:rsid w:val="005C65EE"/>
    <w:rsid w:val="00B6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1116"/>
  <w15:chartTrackingRefBased/>
  <w15:docId w15:val="{281E7A82-7A07-4A8C-8237-F995C5B9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6748A"/>
    <w:pPr>
      <w:suppressAutoHyphens/>
      <w:spacing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748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6748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748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6748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6748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6748A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6748A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6748A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6748A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7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67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7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6748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6748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674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674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674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674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6748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67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6748A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67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6748A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674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6748A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6748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67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6748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6748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B6748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.info@adminvalda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nobustas.lt" TargetMode="External"/><Relationship Id="rId5" Type="http://schemas.openxmlformats.org/officeDocument/2006/relationships/hyperlink" Target="mailto:info@manobustas.lt" TargetMode="External"/><Relationship Id="rId4" Type="http://schemas.openxmlformats.org/officeDocument/2006/relationships/hyperlink" Target="mailto:info@kursenai-ku.l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1190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 Urbelienė</dc:creator>
  <cp:keywords/>
  <dc:description/>
  <cp:lastModifiedBy>Zita  Urbelienė</cp:lastModifiedBy>
  <cp:revision>1</cp:revision>
  <dcterms:created xsi:type="dcterms:W3CDTF">2026-01-21T07:26:00Z</dcterms:created>
  <dcterms:modified xsi:type="dcterms:W3CDTF">2026-01-21T07:28:00Z</dcterms:modified>
</cp:coreProperties>
</file>