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7DE1" w14:textId="77777777" w:rsidR="00043AD5" w:rsidRDefault="006A7F8A" w:rsidP="009A334F">
      <w:pPr>
        <w:spacing w:line="240" w:lineRule="auto"/>
        <w:jc w:val="center"/>
        <w:rPr>
          <w:rFonts w:ascii="Times New Roman" w:hAnsi="Times New Roman" w:cs="Times New Roman"/>
          <w:b/>
          <w:bCs/>
        </w:rPr>
      </w:pPr>
      <w:r w:rsidRPr="006A7F8A">
        <w:rPr>
          <w:rFonts w:ascii="Times New Roman" w:hAnsi="Times New Roman" w:cs="Times New Roman"/>
          <w:b/>
          <w:bCs/>
        </w:rPr>
        <w:t xml:space="preserve">INFORMACINIS PRANEŠIMAS </w:t>
      </w:r>
    </w:p>
    <w:p w14:paraId="431C1685" w14:textId="3A9ED894" w:rsidR="006A7F8A" w:rsidRPr="006A7F8A" w:rsidRDefault="006A7F8A" w:rsidP="009A334F">
      <w:pPr>
        <w:spacing w:line="240" w:lineRule="auto"/>
        <w:jc w:val="center"/>
        <w:rPr>
          <w:rFonts w:ascii="Times New Roman" w:hAnsi="Times New Roman" w:cs="Times New Roman"/>
          <w:b/>
          <w:bCs/>
        </w:rPr>
      </w:pPr>
      <w:r w:rsidRPr="006A7F8A">
        <w:rPr>
          <w:rFonts w:ascii="Times New Roman" w:hAnsi="Times New Roman" w:cs="Times New Roman"/>
          <w:b/>
          <w:bCs/>
        </w:rPr>
        <w:t xml:space="preserve">APIE </w:t>
      </w:r>
      <w:r w:rsidR="00665E68">
        <w:rPr>
          <w:rFonts w:ascii="Times New Roman" w:hAnsi="Times New Roman" w:cs="Times New Roman"/>
          <w:b/>
          <w:bCs/>
        </w:rPr>
        <w:t>PRETENDENTŲ Į</w:t>
      </w:r>
      <w:r w:rsidR="00D91370">
        <w:rPr>
          <w:rFonts w:ascii="Times New Roman" w:hAnsi="Times New Roman" w:cs="Times New Roman"/>
          <w:b/>
          <w:bCs/>
        </w:rPr>
        <w:t xml:space="preserve"> LAISVAS</w:t>
      </w:r>
      <w:r w:rsidR="00665E68">
        <w:rPr>
          <w:rFonts w:ascii="Times New Roman" w:hAnsi="Times New Roman" w:cs="Times New Roman"/>
          <w:b/>
          <w:bCs/>
        </w:rPr>
        <w:t xml:space="preserve"> ŠIAULIŲ RAJONO SAVIVALDYBĖS BIUDŽETINIŲ, VIEŠŲJŲ ĮSTAIGŲ, AKCINIŲ BENDROVIŲ IR UŽDARŲJŲ AKCINIŲ BENDROVIŲ VADOV</w:t>
      </w:r>
      <w:r w:rsidR="00D91370">
        <w:rPr>
          <w:rFonts w:ascii="Times New Roman" w:hAnsi="Times New Roman" w:cs="Times New Roman"/>
          <w:b/>
          <w:bCs/>
        </w:rPr>
        <w:t>Ų PAREIGAS</w:t>
      </w:r>
      <w:r w:rsidR="00665E68">
        <w:rPr>
          <w:rFonts w:ascii="Times New Roman" w:hAnsi="Times New Roman" w:cs="Times New Roman"/>
          <w:b/>
          <w:bCs/>
        </w:rPr>
        <w:t xml:space="preserve"> </w:t>
      </w:r>
      <w:r w:rsidRPr="006A7F8A">
        <w:rPr>
          <w:rFonts w:ascii="Times New Roman" w:hAnsi="Times New Roman" w:cs="Times New Roman"/>
          <w:b/>
          <w:bCs/>
        </w:rPr>
        <w:t>ASMENS DUOMENŲ TVARKYMĄ</w:t>
      </w:r>
    </w:p>
    <w:p w14:paraId="61F7CE65" w14:textId="77777777" w:rsidR="005428F2" w:rsidRDefault="005428F2" w:rsidP="009A334F">
      <w:pPr>
        <w:spacing w:line="240" w:lineRule="auto"/>
        <w:rPr>
          <w:rFonts w:ascii="Times New Roman" w:hAnsi="Times New Roman" w:cs="Times New Roman"/>
          <w:i/>
          <w:iCs/>
        </w:rPr>
      </w:pPr>
    </w:p>
    <w:p w14:paraId="2D1EA560" w14:textId="4822FE48" w:rsidR="006A7F8A" w:rsidRPr="006A7F8A" w:rsidRDefault="00472326" w:rsidP="003C5AED">
      <w:pPr>
        <w:spacing w:line="240" w:lineRule="auto"/>
        <w:jc w:val="both"/>
        <w:rPr>
          <w:rFonts w:ascii="Times New Roman" w:hAnsi="Times New Roman" w:cs="Times New Roman"/>
        </w:rPr>
      </w:pPr>
      <w:r>
        <w:rPr>
          <w:rFonts w:ascii="Times New Roman" w:hAnsi="Times New Roman" w:cs="Times New Roman"/>
        </w:rPr>
        <w:t xml:space="preserve">           </w:t>
      </w:r>
      <w:r w:rsidR="006A7F8A" w:rsidRPr="006A7F8A">
        <w:rPr>
          <w:rFonts w:ascii="Times New Roman" w:hAnsi="Times New Roman" w:cs="Times New Roman"/>
        </w:rPr>
        <w:t xml:space="preserve">Vadovaudamasi 2016 m. balandžio 27 d. Europos Parlamento ir Tarybos reglamentu (ES) 2016/679 (Bendrasis duomenų apsaugos reglamentas, toliau – </w:t>
      </w:r>
      <w:r w:rsidR="006A7F8A" w:rsidRPr="006A7F8A">
        <w:rPr>
          <w:rFonts w:ascii="Times New Roman" w:hAnsi="Times New Roman" w:cs="Times New Roman"/>
          <w:b/>
          <w:bCs/>
        </w:rPr>
        <w:t>BDAR</w:t>
      </w:r>
      <w:r w:rsidR="006A7F8A" w:rsidRPr="006A7F8A">
        <w:rPr>
          <w:rFonts w:ascii="Times New Roman" w:hAnsi="Times New Roman" w:cs="Times New Roman"/>
        </w:rPr>
        <w:t xml:space="preserve">) bei Lietuvos Respublikos asmens duomenų teisinės apsaugos įstatymu, </w:t>
      </w:r>
      <w:r w:rsidR="006A7F8A" w:rsidRPr="006A7F8A">
        <w:rPr>
          <w:rFonts w:ascii="Times New Roman" w:hAnsi="Times New Roman" w:cs="Times New Roman"/>
          <w:b/>
          <w:bCs/>
        </w:rPr>
        <w:t>Šiaulių rajono savivaldybės administracija</w:t>
      </w:r>
      <w:r w:rsidR="006A7F8A" w:rsidRPr="006A7F8A">
        <w:rPr>
          <w:rFonts w:ascii="Times New Roman" w:hAnsi="Times New Roman" w:cs="Times New Roman"/>
        </w:rPr>
        <w:t xml:space="preserve"> informuoja apie pretendentų</w:t>
      </w:r>
      <w:r w:rsidR="000F4754">
        <w:rPr>
          <w:rFonts w:ascii="Times New Roman" w:hAnsi="Times New Roman" w:cs="Times New Roman"/>
        </w:rPr>
        <w:t xml:space="preserve"> į </w:t>
      </w:r>
      <w:r w:rsidR="00665E68">
        <w:rPr>
          <w:rFonts w:ascii="Times New Roman" w:hAnsi="Times New Roman" w:cs="Times New Roman"/>
        </w:rPr>
        <w:t xml:space="preserve">laisvas </w:t>
      </w:r>
      <w:r w:rsidR="000F4754" w:rsidRPr="000F4754">
        <w:rPr>
          <w:rFonts w:ascii="Times New Roman" w:hAnsi="Times New Roman" w:cs="Times New Roman"/>
        </w:rPr>
        <w:t>Šiaulių rajono savivaldybės biudžetin</w:t>
      </w:r>
      <w:r w:rsidR="00665E68">
        <w:rPr>
          <w:rFonts w:ascii="Times New Roman" w:hAnsi="Times New Roman" w:cs="Times New Roman"/>
        </w:rPr>
        <w:t>ių</w:t>
      </w:r>
      <w:r w:rsidR="000F4754" w:rsidRPr="000F4754">
        <w:rPr>
          <w:rFonts w:ascii="Times New Roman" w:hAnsi="Times New Roman" w:cs="Times New Roman"/>
        </w:rPr>
        <w:t>, vieš</w:t>
      </w:r>
      <w:r w:rsidR="00665E68">
        <w:rPr>
          <w:rFonts w:ascii="Times New Roman" w:hAnsi="Times New Roman" w:cs="Times New Roman"/>
        </w:rPr>
        <w:t>ųjų</w:t>
      </w:r>
      <w:r w:rsidR="000F4754" w:rsidRPr="000F4754">
        <w:rPr>
          <w:rFonts w:ascii="Times New Roman" w:hAnsi="Times New Roman" w:cs="Times New Roman"/>
        </w:rPr>
        <w:t xml:space="preserve"> įstaig</w:t>
      </w:r>
      <w:r w:rsidR="00665E68">
        <w:rPr>
          <w:rFonts w:ascii="Times New Roman" w:hAnsi="Times New Roman" w:cs="Times New Roman"/>
        </w:rPr>
        <w:t>ų</w:t>
      </w:r>
      <w:r w:rsidR="000F4754">
        <w:rPr>
          <w:rFonts w:ascii="Times New Roman" w:hAnsi="Times New Roman" w:cs="Times New Roman"/>
        </w:rPr>
        <w:t>,</w:t>
      </w:r>
      <w:r w:rsidR="000F4754" w:rsidRPr="000F4754">
        <w:rPr>
          <w:rFonts w:ascii="Times New Roman" w:hAnsi="Times New Roman" w:cs="Times New Roman"/>
        </w:rPr>
        <w:t xml:space="preserve"> akcin</w:t>
      </w:r>
      <w:r w:rsidR="00665E68">
        <w:rPr>
          <w:rFonts w:ascii="Times New Roman" w:hAnsi="Times New Roman" w:cs="Times New Roman"/>
        </w:rPr>
        <w:t>ių</w:t>
      </w:r>
      <w:r w:rsidR="000F4754" w:rsidRPr="000F4754">
        <w:rPr>
          <w:rFonts w:ascii="Times New Roman" w:hAnsi="Times New Roman" w:cs="Times New Roman"/>
        </w:rPr>
        <w:t xml:space="preserve"> bendrov</w:t>
      </w:r>
      <w:r w:rsidR="00665E68">
        <w:rPr>
          <w:rFonts w:ascii="Times New Roman" w:hAnsi="Times New Roman" w:cs="Times New Roman"/>
        </w:rPr>
        <w:t>ių</w:t>
      </w:r>
      <w:r w:rsidR="000F4754" w:rsidRPr="000F4754">
        <w:rPr>
          <w:rFonts w:ascii="Times New Roman" w:hAnsi="Times New Roman" w:cs="Times New Roman"/>
        </w:rPr>
        <w:t xml:space="preserve"> ir uždar</w:t>
      </w:r>
      <w:r w:rsidR="00665E68">
        <w:rPr>
          <w:rFonts w:ascii="Times New Roman" w:hAnsi="Times New Roman" w:cs="Times New Roman"/>
        </w:rPr>
        <w:t>ųjų</w:t>
      </w:r>
      <w:r w:rsidR="000F4754" w:rsidRPr="000F4754">
        <w:rPr>
          <w:rFonts w:ascii="Times New Roman" w:hAnsi="Times New Roman" w:cs="Times New Roman"/>
        </w:rPr>
        <w:t xml:space="preserve"> akcin</w:t>
      </w:r>
      <w:r w:rsidR="00665E68">
        <w:rPr>
          <w:rFonts w:ascii="Times New Roman" w:hAnsi="Times New Roman" w:cs="Times New Roman"/>
        </w:rPr>
        <w:t>ių</w:t>
      </w:r>
      <w:r w:rsidR="000F4754" w:rsidRPr="000F4754">
        <w:rPr>
          <w:rFonts w:ascii="Times New Roman" w:hAnsi="Times New Roman" w:cs="Times New Roman"/>
        </w:rPr>
        <w:t xml:space="preserve"> bendrov</w:t>
      </w:r>
      <w:r w:rsidR="00665E68">
        <w:rPr>
          <w:rFonts w:ascii="Times New Roman" w:hAnsi="Times New Roman" w:cs="Times New Roman"/>
        </w:rPr>
        <w:t>ių vadovų pareigas</w:t>
      </w:r>
      <w:r w:rsidR="000F4754" w:rsidRPr="000F4754">
        <w:rPr>
          <w:rFonts w:ascii="Times New Roman" w:hAnsi="Times New Roman" w:cs="Times New Roman"/>
        </w:rPr>
        <w:t xml:space="preserve"> </w:t>
      </w:r>
      <w:r w:rsidR="006A7F8A" w:rsidRPr="006A7F8A">
        <w:rPr>
          <w:rFonts w:ascii="Times New Roman" w:hAnsi="Times New Roman" w:cs="Times New Roman"/>
        </w:rPr>
        <w:t>asmens duomenų tvarkymą.</w:t>
      </w:r>
    </w:p>
    <w:p w14:paraId="0BBB154A" w14:textId="77777777" w:rsidR="006A7F8A" w:rsidRPr="006A7F8A" w:rsidRDefault="006A7F8A" w:rsidP="009A334F">
      <w:pPr>
        <w:spacing w:line="240" w:lineRule="auto"/>
        <w:rPr>
          <w:rFonts w:ascii="Times New Roman" w:hAnsi="Times New Roman" w:cs="Times New Roman"/>
          <w:b/>
          <w:bCs/>
        </w:rPr>
      </w:pPr>
      <w:r w:rsidRPr="006A7F8A">
        <w:rPr>
          <w:rFonts w:ascii="Times New Roman" w:hAnsi="Times New Roman" w:cs="Times New Roman"/>
          <w:b/>
          <w:bCs/>
        </w:rPr>
        <w:t>1. Duomenų valdytojas</w:t>
      </w:r>
    </w:p>
    <w:p w14:paraId="03DDE20B" w14:textId="77777777" w:rsidR="003C438F" w:rsidRDefault="006A7F8A" w:rsidP="009A334F">
      <w:pPr>
        <w:spacing w:line="240" w:lineRule="auto"/>
        <w:rPr>
          <w:rFonts w:ascii="Times New Roman" w:hAnsi="Times New Roman" w:cs="Times New Roman"/>
        </w:rPr>
      </w:pPr>
      <w:r w:rsidRPr="006A7F8A">
        <w:rPr>
          <w:rFonts w:ascii="Times New Roman" w:hAnsi="Times New Roman" w:cs="Times New Roman"/>
        </w:rPr>
        <w:t xml:space="preserve">Duomenų valdytojas – </w:t>
      </w:r>
      <w:r w:rsidRPr="006A7F8A">
        <w:rPr>
          <w:rFonts w:ascii="Times New Roman" w:hAnsi="Times New Roman" w:cs="Times New Roman"/>
          <w:b/>
          <w:bCs/>
        </w:rPr>
        <w:t>Šiaulių rajono savivaldybės administracija</w:t>
      </w:r>
    </w:p>
    <w:p w14:paraId="232C8151" w14:textId="6326EC25" w:rsidR="006A7F8A" w:rsidRPr="006A7F8A" w:rsidRDefault="006A7F8A" w:rsidP="009A334F">
      <w:pPr>
        <w:spacing w:line="240" w:lineRule="auto"/>
        <w:rPr>
          <w:rFonts w:ascii="Times New Roman" w:hAnsi="Times New Roman" w:cs="Times New Roman"/>
        </w:rPr>
      </w:pPr>
      <w:r w:rsidRPr="006A7F8A">
        <w:rPr>
          <w:rFonts w:ascii="Times New Roman" w:hAnsi="Times New Roman" w:cs="Times New Roman"/>
        </w:rPr>
        <w:t>Adresas: Vilniaus g. 263, Šiauliai</w:t>
      </w:r>
      <w:r w:rsidRPr="006A7F8A">
        <w:rPr>
          <w:rFonts w:ascii="Times New Roman" w:hAnsi="Times New Roman" w:cs="Times New Roman"/>
        </w:rPr>
        <w:br/>
        <w:t xml:space="preserve">El. paštas: </w:t>
      </w:r>
      <w:r w:rsidR="003C438F">
        <w:rPr>
          <w:rFonts w:ascii="Times New Roman" w:hAnsi="Times New Roman" w:cs="Times New Roman"/>
        </w:rPr>
        <w:t>prim</w:t>
      </w:r>
      <w:r w:rsidRPr="006A7F8A">
        <w:rPr>
          <w:rFonts w:ascii="Times New Roman" w:hAnsi="Times New Roman" w:cs="Times New Roman"/>
        </w:rPr>
        <w:t>@siauliuraj.lt</w:t>
      </w:r>
      <w:r w:rsidRPr="006A7F8A">
        <w:rPr>
          <w:rFonts w:ascii="Times New Roman" w:hAnsi="Times New Roman" w:cs="Times New Roman"/>
        </w:rPr>
        <w:br/>
        <w:t>Tel. (</w:t>
      </w:r>
      <w:r w:rsidR="003C438F">
        <w:rPr>
          <w:rFonts w:ascii="Times New Roman" w:hAnsi="Times New Roman" w:cs="Times New Roman"/>
        </w:rPr>
        <w:t>0</w:t>
      </w:r>
      <w:r w:rsidRPr="006A7F8A">
        <w:rPr>
          <w:rFonts w:ascii="Times New Roman" w:hAnsi="Times New Roman" w:cs="Times New Roman"/>
        </w:rPr>
        <w:t xml:space="preserve"> 41) 59 66 42</w:t>
      </w:r>
    </w:p>
    <w:p w14:paraId="7D69B433" w14:textId="77777777" w:rsidR="006A7F8A" w:rsidRPr="006A7F8A" w:rsidRDefault="006A7F8A" w:rsidP="009A334F">
      <w:pPr>
        <w:spacing w:line="240" w:lineRule="auto"/>
        <w:rPr>
          <w:rFonts w:ascii="Times New Roman" w:hAnsi="Times New Roman" w:cs="Times New Roman"/>
          <w:b/>
          <w:bCs/>
        </w:rPr>
      </w:pPr>
      <w:r w:rsidRPr="006A7F8A">
        <w:rPr>
          <w:rFonts w:ascii="Times New Roman" w:hAnsi="Times New Roman" w:cs="Times New Roman"/>
          <w:b/>
          <w:bCs/>
        </w:rPr>
        <w:t>2. Duomenų apsaugos pareigūnas</w:t>
      </w:r>
    </w:p>
    <w:p w14:paraId="4F60B7D3" w14:textId="77777777" w:rsidR="006A7F8A" w:rsidRPr="003C438F" w:rsidRDefault="006A7F8A" w:rsidP="009A334F">
      <w:pPr>
        <w:spacing w:line="240" w:lineRule="auto"/>
        <w:rPr>
          <w:rFonts w:ascii="Times New Roman" w:hAnsi="Times New Roman" w:cs="Times New Roman"/>
        </w:rPr>
      </w:pPr>
      <w:r w:rsidRPr="006A7F8A">
        <w:rPr>
          <w:rFonts w:ascii="Times New Roman" w:hAnsi="Times New Roman" w:cs="Times New Roman"/>
        </w:rPr>
        <w:t>Duomenų apsaugos pareigūnas</w:t>
      </w:r>
    </w:p>
    <w:p w14:paraId="703A589C" w14:textId="6BB1D47E" w:rsidR="003C438F" w:rsidRDefault="003C438F" w:rsidP="009A334F">
      <w:pPr>
        <w:spacing w:after="0" w:line="240" w:lineRule="auto"/>
        <w:rPr>
          <w:rFonts w:ascii="Times New Roman" w:eastAsia="Times New Roman" w:hAnsi="Times New Roman" w:cs="Times New Roman"/>
          <w:kern w:val="0"/>
          <w14:ligatures w14:val="none"/>
        </w:rPr>
      </w:pPr>
      <w:r w:rsidRPr="003C438F">
        <w:rPr>
          <w:rFonts w:ascii="Times New Roman" w:eastAsia="Times New Roman" w:hAnsi="Times New Roman" w:cs="Times New Roman"/>
          <w:kern w:val="0"/>
          <w14:ligatures w14:val="none"/>
        </w:rPr>
        <w:t xml:space="preserve">el. p. </w:t>
      </w:r>
      <w:hyperlink r:id="rId5" w:history="1">
        <w:r w:rsidRPr="003C438F">
          <w:rPr>
            <w:rFonts w:ascii="Times New Roman" w:eastAsia="Times New Roman" w:hAnsi="Times New Roman" w:cs="Times New Roman"/>
            <w:kern w:val="0"/>
            <w:lang w:eastAsia="lt-LT"/>
            <w14:ligatures w14:val="none"/>
          </w:rPr>
          <w:t>dap@siauliuraj.lt</w:t>
        </w:r>
      </w:hyperlink>
      <w:r w:rsidRPr="003C438F">
        <w:rPr>
          <w:rFonts w:ascii="Times New Roman" w:eastAsia="Times New Roman" w:hAnsi="Times New Roman" w:cs="Times New Roman"/>
          <w:kern w:val="0"/>
          <w:lang w:eastAsia="lt-LT"/>
          <w14:ligatures w14:val="none"/>
        </w:rPr>
        <w:t>, mob. +370 602 14</w:t>
      </w:r>
      <w:r w:rsidR="00F562EA">
        <w:rPr>
          <w:rFonts w:ascii="Times New Roman" w:eastAsia="Times New Roman" w:hAnsi="Times New Roman" w:cs="Times New Roman"/>
          <w:kern w:val="0"/>
          <w:lang w:eastAsia="lt-LT"/>
          <w14:ligatures w14:val="none"/>
        </w:rPr>
        <w:t> </w:t>
      </w:r>
      <w:r w:rsidRPr="003C438F">
        <w:rPr>
          <w:rFonts w:ascii="Times New Roman" w:eastAsia="Times New Roman" w:hAnsi="Times New Roman" w:cs="Times New Roman"/>
          <w:kern w:val="0"/>
          <w:lang w:eastAsia="lt-LT"/>
          <w14:ligatures w14:val="none"/>
        </w:rPr>
        <w:t>800</w:t>
      </w:r>
    </w:p>
    <w:p w14:paraId="702812DE" w14:textId="77777777" w:rsidR="00F562EA" w:rsidRPr="00F562EA" w:rsidRDefault="00F562EA" w:rsidP="009A334F">
      <w:pPr>
        <w:spacing w:after="0" w:line="240" w:lineRule="auto"/>
        <w:rPr>
          <w:rFonts w:ascii="Times New Roman" w:eastAsia="Times New Roman" w:hAnsi="Times New Roman" w:cs="Times New Roman"/>
          <w:kern w:val="0"/>
          <w14:ligatures w14:val="none"/>
        </w:rPr>
      </w:pPr>
    </w:p>
    <w:p w14:paraId="4D16FFF5" w14:textId="77777777" w:rsidR="006A7F8A" w:rsidRPr="006A7F8A" w:rsidRDefault="006A7F8A" w:rsidP="009A334F">
      <w:pPr>
        <w:spacing w:line="240" w:lineRule="auto"/>
        <w:rPr>
          <w:rFonts w:ascii="Times New Roman" w:hAnsi="Times New Roman" w:cs="Times New Roman"/>
          <w:b/>
          <w:bCs/>
        </w:rPr>
      </w:pPr>
      <w:r w:rsidRPr="006A7F8A">
        <w:rPr>
          <w:rFonts w:ascii="Times New Roman" w:hAnsi="Times New Roman" w:cs="Times New Roman"/>
          <w:b/>
          <w:bCs/>
        </w:rPr>
        <w:t>3. Tvarkomi asmens duomenys</w:t>
      </w:r>
    </w:p>
    <w:p w14:paraId="066637AB" w14:textId="29137F58" w:rsidR="006A7F8A" w:rsidRPr="006A7F8A" w:rsidRDefault="00651B97" w:rsidP="003C5AED">
      <w:pPr>
        <w:spacing w:line="240" w:lineRule="auto"/>
        <w:jc w:val="both"/>
        <w:rPr>
          <w:rFonts w:ascii="Times New Roman" w:hAnsi="Times New Roman" w:cs="Times New Roman"/>
        </w:rPr>
      </w:pPr>
      <w:r>
        <w:rPr>
          <w:rFonts w:ascii="Times New Roman" w:hAnsi="Times New Roman" w:cs="Times New Roman"/>
        </w:rPr>
        <w:t xml:space="preserve">      </w:t>
      </w:r>
      <w:r w:rsidR="006A7F8A" w:rsidRPr="006A7F8A">
        <w:rPr>
          <w:rFonts w:ascii="Times New Roman" w:hAnsi="Times New Roman" w:cs="Times New Roman"/>
        </w:rPr>
        <w:t xml:space="preserve">Pretendentų atrankos į laisvas </w:t>
      </w:r>
      <w:r w:rsidR="003C5AED">
        <w:rPr>
          <w:rFonts w:ascii="Times New Roman" w:hAnsi="Times New Roman" w:cs="Times New Roman"/>
        </w:rPr>
        <w:t xml:space="preserve">vadovų </w:t>
      </w:r>
      <w:r w:rsidR="006A7F8A" w:rsidRPr="006A7F8A">
        <w:rPr>
          <w:rFonts w:ascii="Times New Roman" w:hAnsi="Times New Roman" w:cs="Times New Roman"/>
        </w:rPr>
        <w:t xml:space="preserve">pareigas </w:t>
      </w:r>
      <w:r w:rsidR="000F4754">
        <w:rPr>
          <w:rFonts w:ascii="Times New Roman" w:hAnsi="Times New Roman" w:cs="Times New Roman"/>
        </w:rPr>
        <w:t xml:space="preserve">Šiaulių rajono savivaldybės biudžetinėse, viešosiose įstaigose, akcinėse bendrovėse ir uždarosiose akcinėse bendrovėse </w:t>
      </w:r>
      <w:r w:rsidR="006A7F8A" w:rsidRPr="006A7F8A">
        <w:rPr>
          <w:rFonts w:ascii="Times New Roman" w:hAnsi="Times New Roman" w:cs="Times New Roman"/>
        </w:rPr>
        <w:t xml:space="preserve">metu tvarkomi šie </w:t>
      </w:r>
      <w:r w:rsidR="003C5AED">
        <w:rPr>
          <w:rFonts w:ascii="Times New Roman" w:hAnsi="Times New Roman" w:cs="Times New Roman"/>
        </w:rPr>
        <w:t xml:space="preserve">pretendentų </w:t>
      </w:r>
      <w:r w:rsidR="006A7F8A" w:rsidRPr="006A7F8A">
        <w:rPr>
          <w:rFonts w:ascii="Times New Roman" w:hAnsi="Times New Roman" w:cs="Times New Roman"/>
        </w:rPr>
        <w:t>asmens duomenys:</w:t>
      </w:r>
    </w:p>
    <w:p w14:paraId="73B57C58" w14:textId="323AF48D" w:rsidR="003C438F" w:rsidRP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1D1D15">
        <w:rPr>
          <w:rFonts w:ascii="Times New Roman" w:eastAsia="Times New Roman" w:hAnsi="Times New Roman" w:cs="Times New Roman"/>
          <w:b/>
          <w:bCs/>
          <w:kern w:val="0"/>
          <w:szCs w:val="20"/>
          <w:lang w:eastAsia="lt-LT"/>
          <w14:ligatures w14:val="none"/>
        </w:rPr>
        <w:t xml:space="preserve"> </w:t>
      </w:r>
      <w:r>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1. asmens tapatybės identifikavimo duomenys</w:t>
      </w:r>
      <w:r w:rsidRPr="003C438F">
        <w:rPr>
          <w:rFonts w:ascii="Times New Roman" w:eastAsia="Times New Roman" w:hAnsi="Times New Roman" w:cs="Times New Roman"/>
          <w:kern w:val="0"/>
          <w:szCs w:val="20"/>
          <w:lang w:eastAsia="lt-LT"/>
          <w14:ligatures w14:val="none"/>
        </w:rPr>
        <w:t> - vardas, pavardė, gimimo data, asmens kodas, asmens dokumento kopija;</w:t>
      </w:r>
    </w:p>
    <w:p w14:paraId="14702BFD" w14:textId="3D34EB7D" w:rsidR="003C438F" w:rsidRP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lang w:eastAsia="lt-LT"/>
          <w14:ligatures w14:val="none"/>
        </w:rPr>
        <w:t xml:space="preserve">   </w:t>
      </w:r>
      <w:r w:rsidR="001D1D15">
        <w:rPr>
          <w:rFonts w:ascii="Times New Roman" w:eastAsia="Times New Roman" w:hAnsi="Times New Roman" w:cs="Times New Roman"/>
          <w:b/>
          <w:bCs/>
          <w:kern w:val="0"/>
          <w:lang w:eastAsia="lt-LT"/>
          <w14:ligatures w14:val="none"/>
        </w:rPr>
        <w:t xml:space="preserve"> </w:t>
      </w:r>
      <w:r w:rsidR="00621E31">
        <w:rPr>
          <w:rFonts w:ascii="Times New Roman" w:eastAsia="Times New Roman" w:hAnsi="Times New Roman" w:cs="Times New Roman"/>
          <w:b/>
          <w:bCs/>
          <w:kern w:val="0"/>
          <w:lang w:eastAsia="lt-LT"/>
          <w14:ligatures w14:val="none"/>
        </w:rPr>
        <w:t>3.</w:t>
      </w:r>
      <w:r w:rsidRPr="003C438F">
        <w:rPr>
          <w:rFonts w:ascii="Times New Roman" w:eastAsia="Times New Roman" w:hAnsi="Times New Roman" w:cs="Times New Roman"/>
          <w:b/>
          <w:bCs/>
          <w:kern w:val="0"/>
          <w:lang w:eastAsia="lt-LT"/>
          <w14:ligatures w14:val="none"/>
        </w:rPr>
        <w:t>2. kontaktiniai duomenys</w:t>
      </w:r>
      <w:r w:rsidRPr="003C438F">
        <w:rPr>
          <w:rFonts w:ascii="Times New Roman" w:eastAsia="Times New Roman" w:hAnsi="Times New Roman" w:cs="Times New Roman"/>
          <w:kern w:val="0"/>
          <w:lang w:eastAsia="lt-LT"/>
          <w14:ligatures w14:val="none"/>
        </w:rPr>
        <w:t> - telefono ryšio numeris ir (ar) elektroninio pašto adresas;</w:t>
      </w:r>
    </w:p>
    <w:p w14:paraId="2E5451AB" w14:textId="2D3E1AA9" w:rsidR="003C438F" w:rsidRP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1D1D15">
        <w:rPr>
          <w:rFonts w:ascii="Times New Roman" w:eastAsia="Times New Roman" w:hAnsi="Times New Roman" w:cs="Times New Roman"/>
          <w:b/>
          <w:bCs/>
          <w:kern w:val="0"/>
          <w:szCs w:val="20"/>
          <w:lang w:eastAsia="lt-LT"/>
          <w14:ligatures w14:val="none"/>
        </w:rPr>
        <w:t xml:space="preserve"> </w:t>
      </w:r>
      <w:r>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3</w:t>
      </w:r>
      <w:r>
        <w:rPr>
          <w:rFonts w:ascii="Times New Roman" w:eastAsia="Times New Roman" w:hAnsi="Times New Roman" w:cs="Times New Roman"/>
          <w:b/>
          <w:bCs/>
          <w:kern w:val="0"/>
          <w:szCs w:val="20"/>
          <w:lang w:eastAsia="lt-LT"/>
          <w14:ligatures w14:val="none"/>
        </w:rPr>
        <w:t xml:space="preserve">. </w:t>
      </w:r>
      <w:r w:rsidRPr="003C438F">
        <w:rPr>
          <w:rFonts w:ascii="Times New Roman" w:eastAsia="Times New Roman" w:hAnsi="Times New Roman" w:cs="Times New Roman"/>
          <w:b/>
          <w:bCs/>
          <w:kern w:val="0"/>
          <w:szCs w:val="20"/>
          <w:lang w:eastAsia="lt-LT"/>
          <w14:ligatures w14:val="none"/>
        </w:rPr>
        <w:t>gyvenimo aprašymo duomenys</w:t>
      </w:r>
      <w:r w:rsidRPr="003C438F">
        <w:rPr>
          <w:rFonts w:ascii="Times New Roman" w:eastAsia="Times New Roman" w:hAnsi="Times New Roman" w:cs="Times New Roman"/>
          <w:kern w:val="0"/>
          <w:szCs w:val="20"/>
          <w:lang w:eastAsia="lt-LT"/>
          <w14:ligatures w14:val="none"/>
        </w:rPr>
        <w:t> - asmens tapatybės identifikavimo duomenys ir kontaktiniai duomenys, pilietybė, išsilavinimas, kvalifikacija, darbo patirtis ir kiti asmens duomenys</w:t>
      </w:r>
      <w:r w:rsidR="0084251D">
        <w:rPr>
          <w:rFonts w:ascii="Times New Roman" w:eastAsia="Times New Roman" w:hAnsi="Times New Roman" w:cs="Times New Roman"/>
          <w:kern w:val="0"/>
          <w:szCs w:val="20"/>
          <w:lang w:eastAsia="lt-LT"/>
          <w14:ligatures w14:val="none"/>
        </w:rPr>
        <w:t xml:space="preserve">, kurie pateikiami </w:t>
      </w:r>
      <w:r w:rsidRPr="003C438F">
        <w:rPr>
          <w:rFonts w:ascii="Times New Roman" w:eastAsia="Times New Roman" w:hAnsi="Times New Roman" w:cs="Times New Roman"/>
          <w:kern w:val="0"/>
          <w:szCs w:val="20"/>
          <w:lang w:eastAsia="lt-LT"/>
          <w14:ligatures w14:val="none"/>
        </w:rPr>
        <w:t>gyvenimo aprašyme;</w:t>
      </w:r>
    </w:p>
    <w:p w14:paraId="73CDCEE8" w14:textId="6828C32E" w:rsidR="003C438F" w:rsidRP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1D1D15">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4. asmens dokumento duomenys</w:t>
      </w:r>
      <w:r w:rsidRPr="003C438F">
        <w:rPr>
          <w:rFonts w:ascii="Times New Roman" w:eastAsia="Times New Roman" w:hAnsi="Times New Roman" w:cs="Times New Roman"/>
          <w:kern w:val="0"/>
          <w:szCs w:val="20"/>
          <w:lang w:eastAsia="lt-LT"/>
          <w14:ligatures w14:val="none"/>
        </w:rPr>
        <w:t> – dokumento išdavimo data, vieta, numeris, galiojimo data, vardas, pavardė, asmens kodas;</w:t>
      </w:r>
    </w:p>
    <w:p w14:paraId="3987868E" w14:textId="151F2DB2" w:rsidR="003C438F" w:rsidRP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1D1D15">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5.</w:t>
      </w:r>
      <w:r w:rsidRPr="003C438F">
        <w:rPr>
          <w:rFonts w:ascii="Times New Roman" w:eastAsia="Times New Roman" w:hAnsi="Times New Roman" w:cs="Times New Roman"/>
          <w:kern w:val="0"/>
          <w:szCs w:val="20"/>
          <w:lang w:eastAsia="lt-LT"/>
          <w14:ligatures w14:val="none"/>
        </w:rPr>
        <w:t> </w:t>
      </w:r>
      <w:r w:rsidRPr="003C438F">
        <w:rPr>
          <w:rFonts w:ascii="Times New Roman" w:eastAsia="Times New Roman" w:hAnsi="Times New Roman" w:cs="Times New Roman"/>
          <w:b/>
          <w:bCs/>
          <w:kern w:val="0"/>
          <w:szCs w:val="20"/>
          <w:lang w:eastAsia="lt-LT"/>
          <w14:ligatures w14:val="none"/>
        </w:rPr>
        <w:t>išsilavinimą patvirtinančio dokumento duomenys ir jo kopija</w:t>
      </w:r>
      <w:r w:rsidRPr="003C438F">
        <w:rPr>
          <w:rFonts w:ascii="Times New Roman" w:eastAsia="Times New Roman" w:hAnsi="Times New Roman" w:cs="Times New Roman"/>
          <w:kern w:val="0"/>
          <w:szCs w:val="20"/>
          <w:lang w:eastAsia="lt-LT"/>
          <w14:ligatures w14:val="none"/>
        </w:rPr>
        <w:t> – dokumento numeris, išdavimo data, išdavusi institucija, įgytas išsilavinimas, pažymėjimą patvirtinusio asmens duomenys (vardas, pavardė, pareigos, parašas);</w:t>
      </w:r>
    </w:p>
    <w:p w14:paraId="1F41BB32" w14:textId="61F6A024" w:rsidR="003C438F" w:rsidRP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Pr="003C438F">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6. užsienio kalbos mokėjimo lygį patvirtinančio dokumento duomenys ir jo kopija</w:t>
      </w:r>
      <w:r w:rsidRPr="003C438F">
        <w:rPr>
          <w:rFonts w:ascii="Times New Roman" w:eastAsia="Times New Roman" w:hAnsi="Times New Roman" w:cs="Times New Roman"/>
          <w:kern w:val="0"/>
          <w:szCs w:val="20"/>
          <w:lang w:eastAsia="lt-LT"/>
          <w14:ligatures w14:val="none"/>
        </w:rPr>
        <w:t> -  dokumento išdavimo data, vieta, numeris, vardas, pavardė, jį išdavusio asmens duomenys (vardas, pavardė, parašas, pareigos, parašas), užsienio kalba ir jos mokėjimo lygis;</w:t>
      </w:r>
    </w:p>
    <w:p w14:paraId="6F2CF075" w14:textId="078E2F1A" w:rsid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7. prašyme leisti dalyvauti konkurse nurodyti duomenys – </w:t>
      </w:r>
      <w:r w:rsidRPr="003C438F">
        <w:rPr>
          <w:rFonts w:ascii="Times New Roman" w:eastAsia="Times New Roman" w:hAnsi="Times New Roman" w:cs="Times New Roman"/>
          <w:kern w:val="0"/>
          <w:szCs w:val="20"/>
          <w:lang w:eastAsia="lt-LT"/>
          <w14:ligatures w14:val="none"/>
        </w:rPr>
        <w:t>vardas, pavardė, gimimo data, parašas, elektroninis paštas, gyvenamosios vietos adresas;</w:t>
      </w:r>
    </w:p>
    <w:p w14:paraId="0BB333FB" w14:textId="2FF1D653" w:rsidR="003C438F" w:rsidRPr="003C438F" w:rsidRDefault="003C438F" w:rsidP="003C438F">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8. pretendento vadovavimo švietimo įstaigai kompetencijų vertinimo arba jam prilyginto vertinimo ataskaitos kopijos duomenys</w:t>
      </w:r>
      <w:r w:rsidRPr="003C438F">
        <w:rPr>
          <w:rFonts w:ascii="Times New Roman" w:eastAsia="Times New Roman" w:hAnsi="Times New Roman" w:cs="Times New Roman"/>
          <w:kern w:val="0"/>
          <w:szCs w:val="20"/>
          <w:lang w:eastAsia="lt-LT"/>
          <w14:ligatures w14:val="none"/>
        </w:rPr>
        <w:t> </w:t>
      </w:r>
      <w:r>
        <w:rPr>
          <w:rFonts w:ascii="Times New Roman" w:eastAsia="Times New Roman" w:hAnsi="Times New Roman" w:cs="Times New Roman"/>
          <w:kern w:val="0"/>
          <w:szCs w:val="20"/>
          <w:lang w:eastAsia="lt-LT"/>
          <w14:ligatures w14:val="none"/>
        </w:rPr>
        <w:t xml:space="preserve"> </w:t>
      </w:r>
      <w:r w:rsidRPr="003C438F">
        <w:rPr>
          <w:rFonts w:ascii="Times New Roman" w:eastAsia="Times New Roman" w:hAnsi="Times New Roman" w:cs="Times New Roman"/>
          <w:i/>
          <w:iCs/>
          <w:kern w:val="0"/>
          <w:szCs w:val="20"/>
          <w:lang w:eastAsia="lt-LT"/>
          <w14:ligatures w14:val="none"/>
        </w:rPr>
        <w:t>(</w:t>
      </w:r>
      <w:r w:rsidR="00AE06FC">
        <w:rPr>
          <w:rFonts w:ascii="Times New Roman" w:eastAsia="Times New Roman" w:hAnsi="Times New Roman" w:cs="Times New Roman"/>
          <w:i/>
          <w:iCs/>
          <w:kern w:val="0"/>
          <w:szCs w:val="20"/>
          <w:lang w:eastAsia="lt-LT"/>
          <w14:ligatures w14:val="none"/>
        </w:rPr>
        <w:t xml:space="preserve">taikoma </w:t>
      </w:r>
      <w:r w:rsidRPr="003C438F">
        <w:rPr>
          <w:rFonts w:ascii="Times New Roman" w:eastAsia="Times New Roman" w:hAnsi="Times New Roman" w:cs="Times New Roman"/>
          <w:i/>
          <w:iCs/>
          <w:kern w:val="0"/>
          <w:szCs w:val="20"/>
          <w:lang w:eastAsia="lt-LT"/>
          <w14:ligatures w14:val="none"/>
        </w:rPr>
        <w:t>pretendent</w:t>
      </w:r>
      <w:r w:rsidR="00AE06FC">
        <w:rPr>
          <w:rFonts w:ascii="Times New Roman" w:eastAsia="Times New Roman" w:hAnsi="Times New Roman" w:cs="Times New Roman"/>
          <w:i/>
          <w:iCs/>
          <w:kern w:val="0"/>
          <w:szCs w:val="20"/>
          <w:lang w:eastAsia="lt-LT"/>
          <w14:ligatures w14:val="none"/>
        </w:rPr>
        <w:t>ams</w:t>
      </w:r>
      <w:r w:rsidRPr="003C438F">
        <w:rPr>
          <w:rFonts w:ascii="Times New Roman" w:eastAsia="Times New Roman" w:hAnsi="Times New Roman" w:cs="Times New Roman"/>
          <w:i/>
          <w:iCs/>
          <w:kern w:val="0"/>
          <w:szCs w:val="20"/>
          <w:lang w:eastAsia="lt-LT"/>
          <w14:ligatures w14:val="none"/>
        </w:rPr>
        <w:t xml:space="preserve"> į švietimo įstaigos vadovo </w:t>
      </w:r>
      <w:r w:rsidRPr="003C438F">
        <w:rPr>
          <w:rFonts w:ascii="Times New Roman" w:eastAsia="Times New Roman" w:hAnsi="Times New Roman" w:cs="Times New Roman"/>
          <w:i/>
          <w:iCs/>
          <w:kern w:val="0"/>
          <w:szCs w:val="20"/>
          <w:lang w:eastAsia="lt-LT"/>
          <w14:ligatures w14:val="none"/>
        </w:rPr>
        <w:lastRenderedPageBreak/>
        <w:t>pareigas)</w:t>
      </w:r>
      <w:r>
        <w:rPr>
          <w:rFonts w:ascii="Times New Roman" w:eastAsia="Times New Roman" w:hAnsi="Times New Roman" w:cs="Times New Roman"/>
          <w:kern w:val="0"/>
          <w:szCs w:val="20"/>
          <w:lang w:eastAsia="lt-LT"/>
          <w14:ligatures w14:val="none"/>
        </w:rPr>
        <w:t xml:space="preserve"> </w:t>
      </w:r>
      <w:r w:rsidRPr="003C438F">
        <w:rPr>
          <w:rFonts w:ascii="Times New Roman" w:eastAsia="Times New Roman" w:hAnsi="Times New Roman" w:cs="Times New Roman"/>
          <w:kern w:val="0"/>
          <w:szCs w:val="20"/>
          <w:lang w:eastAsia="lt-LT"/>
          <w14:ligatures w14:val="none"/>
        </w:rPr>
        <w:t>– pretendento vardas, pavardė, asmens kodas, dokumentą patvirtinusio asmens vardas, pavardė, parašas, pareigos, dokumentą parengusio asmens vardas, pavardė, elektroninio pašto adresas, vertinimo ataskaitoje pateikta informacija apie pretendentą;</w:t>
      </w:r>
    </w:p>
    <w:p w14:paraId="5087A0D2" w14:textId="27FBAACB" w:rsidR="00AE06FC" w:rsidRDefault="003C438F" w:rsidP="00AE06FC">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AE06FC">
        <w:rPr>
          <w:rFonts w:ascii="Times New Roman" w:eastAsia="Times New Roman" w:hAnsi="Times New Roman" w:cs="Times New Roman"/>
          <w:b/>
          <w:bCs/>
          <w:kern w:val="0"/>
          <w:szCs w:val="20"/>
          <w:lang w:eastAsia="lt-LT"/>
          <w14:ligatures w14:val="none"/>
        </w:rPr>
        <w:t xml:space="preserve">  </w:t>
      </w:r>
      <w:r>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Pr="003C438F">
        <w:rPr>
          <w:rFonts w:ascii="Times New Roman" w:eastAsia="Times New Roman" w:hAnsi="Times New Roman" w:cs="Times New Roman"/>
          <w:b/>
          <w:bCs/>
          <w:kern w:val="0"/>
          <w:szCs w:val="20"/>
          <w:lang w:eastAsia="lt-LT"/>
          <w14:ligatures w14:val="none"/>
        </w:rPr>
        <w:t>9. veiklos programų/ gairių duomenys</w:t>
      </w:r>
      <w:r w:rsidRPr="003C438F">
        <w:rPr>
          <w:rFonts w:ascii="Times New Roman" w:eastAsia="Times New Roman" w:hAnsi="Times New Roman" w:cs="Times New Roman"/>
          <w:kern w:val="0"/>
          <w:szCs w:val="20"/>
          <w:lang w:eastAsia="lt-LT"/>
          <w14:ligatures w14:val="none"/>
        </w:rPr>
        <w:t> </w:t>
      </w:r>
      <w:r w:rsidR="008062B0" w:rsidRPr="003C438F">
        <w:rPr>
          <w:rFonts w:ascii="Times New Roman" w:eastAsia="Times New Roman" w:hAnsi="Times New Roman" w:cs="Times New Roman"/>
          <w:i/>
          <w:iCs/>
          <w:kern w:val="0"/>
          <w:szCs w:val="20"/>
          <w:lang w:eastAsia="lt-LT"/>
          <w14:ligatures w14:val="none"/>
        </w:rPr>
        <w:t>(</w:t>
      </w:r>
      <w:r w:rsidR="008062B0">
        <w:rPr>
          <w:rFonts w:ascii="Times New Roman" w:eastAsia="Times New Roman" w:hAnsi="Times New Roman" w:cs="Times New Roman"/>
          <w:i/>
          <w:iCs/>
          <w:kern w:val="0"/>
          <w:szCs w:val="20"/>
          <w:lang w:eastAsia="lt-LT"/>
          <w14:ligatures w14:val="none"/>
        </w:rPr>
        <w:t xml:space="preserve">taikoma </w:t>
      </w:r>
      <w:r w:rsidR="008062B0" w:rsidRPr="003C438F">
        <w:rPr>
          <w:rFonts w:ascii="Times New Roman" w:eastAsia="Times New Roman" w:hAnsi="Times New Roman" w:cs="Times New Roman"/>
          <w:i/>
          <w:iCs/>
          <w:kern w:val="0"/>
          <w:szCs w:val="20"/>
          <w:lang w:eastAsia="lt-LT"/>
          <w14:ligatures w14:val="none"/>
        </w:rPr>
        <w:t>pretendent</w:t>
      </w:r>
      <w:r w:rsidR="008062B0">
        <w:rPr>
          <w:rFonts w:ascii="Times New Roman" w:eastAsia="Times New Roman" w:hAnsi="Times New Roman" w:cs="Times New Roman"/>
          <w:i/>
          <w:iCs/>
          <w:kern w:val="0"/>
          <w:szCs w:val="20"/>
          <w:lang w:eastAsia="lt-LT"/>
          <w14:ligatures w14:val="none"/>
        </w:rPr>
        <w:t>ams</w:t>
      </w:r>
      <w:r w:rsidR="008062B0" w:rsidRPr="003C438F">
        <w:rPr>
          <w:rFonts w:ascii="Times New Roman" w:eastAsia="Times New Roman" w:hAnsi="Times New Roman" w:cs="Times New Roman"/>
          <w:i/>
          <w:iCs/>
          <w:kern w:val="0"/>
          <w:szCs w:val="20"/>
          <w:lang w:eastAsia="lt-LT"/>
          <w14:ligatures w14:val="none"/>
        </w:rPr>
        <w:t xml:space="preserve"> į švietimo įstaigos vadovo pareigas)</w:t>
      </w:r>
      <w:r w:rsidR="008062B0">
        <w:rPr>
          <w:rFonts w:ascii="Times New Roman" w:eastAsia="Times New Roman" w:hAnsi="Times New Roman" w:cs="Times New Roman"/>
          <w:kern w:val="0"/>
          <w:szCs w:val="20"/>
          <w:lang w:eastAsia="lt-LT"/>
          <w14:ligatures w14:val="none"/>
        </w:rPr>
        <w:t xml:space="preserve"> </w:t>
      </w:r>
      <w:r w:rsidRPr="003C438F">
        <w:rPr>
          <w:rFonts w:ascii="Times New Roman" w:eastAsia="Times New Roman" w:hAnsi="Times New Roman" w:cs="Times New Roman"/>
          <w:kern w:val="0"/>
          <w:szCs w:val="20"/>
          <w:lang w:eastAsia="lt-LT"/>
          <w14:ligatures w14:val="none"/>
        </w:rPr>
        <w:t>- vardas, pavardė, parašas;</w:t>
      </w:r>
    </w:p>
    <w:p w14:paraId="0D91024A" w14:textId="1C3BC1C2" w:rsidR="00AE06FC" w:rsidRPr="00AE06FC" w:rsidRDefault="00AE06FC" w:rsidP="00AE06FC">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3C438F" w:rsidRPr="003C438F">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sidR="003C438F" w:rsidRPr="003C438F">
        <w:rPr>
          <w:rFonts w:ascii="Times New Roman" w:eastAsia="Times New Roman" w:hAnsi="Times New Roman" w:cs="Times New Roman"/>
          <w:b/>
          <w:bCs/>
          <w:kern w:val="0"/>
          <w:szCs w:val="20"/>
          <w:lang w:eastAsia="lt-LT"/>
          <w14:ligatures w14:val="none"/>
        </w:rPr>
        <w:t xml:space="preserve">10. </w:t>
      </w:r>
      <w:r w:rsidRPr="00AE06FC">
        <w:rPr>
          <w:rFonts w:ascii="Times New Roman" w:eastAsia="Times New Roman" w:hAnsi="Times New Roman" w:cs="Times New Roman"/>
          <w:b/>
          <w:bCs/>
          <w:kern w:val="0"/>
          <w:szCs w:val="20"/>
          <w:lang w:eastAsia="lt-LT"/>
          <w14:ligatures w14:val="none"/>
        </w:rPr>
        <w:t xml:space="preserve">pretendento anketoje nurodyti duomenys – </w:t>
      </w:r>
      <w:r w:rsidRPr="00AE06FC">
        <w:rPr>
          <w:rFonts w:ascii="Times New Roman" w:eastAsia="Times New Roman" w:hAnsi="Times New Roman" w:cs="Times New Roman"/>
          <w:kern w:val="0"/>
          <w:szCs w:val="20"/>
          <w:lang w:eastAsia="lt-LT"/>
          <w14:ligatures w14:val="none"/>
        </w:rPr>
        <w:t>vardas, pavardė, gimimo data, parašas, informacija apie teistumą, nusikaltimus ar veiksnumą, dalyvavimą uždraustos organizacijos veikloje, teisės užimti pareigybę, į kurią pretenduojama, turėjimą, informacija apie pavaldumo santykius su asmenimis, dėl kurių galėtų kilti interesų konfliktas; informacija apie tai, ar buvote atleistas iš skiriamų arba renkamų pareigybių dėl priesaikos ar pasižadėjimo sulaužymo, pareigūno vardo pažeminimo ir nuo atleidimo iš pareigybių dienos nepraėjo 3 metai, informacija apie tai, ar esate pripažintas neveiksniu ar neveiksniu tam tikroje srityje (ribotai veiksniu) ir kita;</w:t>
      </w:r>
    </w:p>
    <w:p w14:paraId="2006E08D" w14:textId="75342E9A" w:rsidR="00621E31" w:rsidRDefault="00AE06FC" w:rsidP="00621E31">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b/>
          <w:bCs/>
          <w:kern w:val="0"/>
          <w:szCs w:val="20"/>
          <w:lang w:eastAsia="lt-LT"/>
          <w14:ligatures w14:val="none"/>
        </w:rPr>
        <w:t xml:space="preserve">     </w:t>
      </w:r>
      <w:r w:rsidR="00621E31">
        <w:rPr>
          <w:rFonts w:ascii="Times New Roman" w:eastAsia="Times New Roman" w:hAnsi="Times New Roman" w:cs="Times New Roman"/>
          <w:b/>
          <w:bCs/>
          <w:kern w:val="0"/>
          <w:szCs w:val="20"/>
          <w:lang w:eastAsia="lt-LT"/>
          <w14:ligatures w14:val="none"/>
        </w:rPr>
        <w:t>3.</w:t>
      </w:r>
      <w:r>
        <w:rPr>
          <w:rFonts w:ascii="Times New Roman" w:eastAsia="Times New Roman" w:hAnsi="Times New Roman" w:cs="Times New Roman"/>
          <w:b/>
          <w:bCs/>
          <w:kern w:val="0"/>
          <w:szCs w:val="20"/>
          <w:lang w:eastAsia="lt-LT"/>
          <w14:ligatures w14:val="none"/>
        </w:rPr>
        <w:t xml:space="preserve">11. </w:t>
      </w:r>
      <w:r w:rsidRPr="00AE06FC">
        <w:rPr>
          <w:rFonts w:ascii="Times New Roman" w:eastAsia="Times New Roman" w:hAnsi="Times New Roman" w:cs="Times New Roman"/>
          <w:b/>
          <w:bCs/>
          <w:kern w:val="0"/>
          <w:szCs w:val="20"/>
          <w:lang w:eastAsia="lt-LT"/>
          <w14:ligatures w14:val="none"/>
        </w:rPr>
        <w:t xml:space="preserve">atitikties nepriekaištingos reputacijos reikalavimams deklaracijoje nurodytus duomenys – </w:t>
      </w:r>
      <w:r w:rsidRPr="00AE06FC">
        <w:rPr>
          <w:rFonts w:ascii="Times New Roman" w:eastAsia="Times New Roman" w:hAnsi="Times New Roman" w:cs="Times New Roman"/>
          <w:kern w:val="0"/>
          <w:szCs w:val="20"/>
          <w:lang w:eastAsia="lt-LT"/>
          <w14:ligatures w14:val="none"/>
        </w:rPr>
        <w:t>vardas, pavardė, parašas, informacija apie tai, ar esate pripažintas kaltu dėl tyčinio nusikaltimo padarymo, dėl nusikaltimo valstybės tarnybai ir viešiesiems interesams ar korupcinio pobūdžio nusikaltimo, dėl nusikaltimo, kuriuo padaryta turtinė žala valstybei, ar turite neišnykusį ar nepanaikintą teistumą arba nepasibaigusį laidavimo terminą, informacija apie tai ar esate (buvote) uždraustos organizacijos veiklos narys, informacija apie tai, ar esate pripažintas kaltu dėl sunkaus ar labai sunkaus nusikaltimo, nusikaltimo valstybės tarnybai ir viešiesiems interesams ar korupcinio pobūdžio nusikaltimo, nusikaltimo, kuriuo padaryta turtinė žala valstybei, padarymo ir turite neišnykusį ar nepanaikintą teistumą, informacija apie tai, ar buvote atleistas iš skiriamų arba renkamų pareigybių dėl priesaikos ar pasižadėjimo sulaužymo, pareigūno vardo pažeminimo ir nuo atleidimo iš pareigybių dienos nepraėjo 3 metai, informacija apie tai, ar esate kito juridinio asmens valdymo organo narys ir kt.;</w:t>
      </w:r>
    </w:p>
    <w:p w14:paraId="148180EE" w14:textId="2FE3BCD5" w:rsidR="00621E31" w:rsidRDefault="00621E31" w:rsidP="00621E31">
      <w:pPr>
        <w:spacing w:after="0" w:line="276" w:lineRule="auto"/>
        <w:jc w:val="both"/>
        <w:rPr>
          <w:rFonts w:ascii="Times New Roman" w:eastAsia="Times New Roman" w:hAnsi="Times New Roman" w:cs="Times New Roman"/>
          <w:kern w:val="0"/>
          <w:szCs w:val="20"/>
          <w:lang w:eastAsia="lt-LT"/>
          <w14:ligatures w14:val="none"/>
        </w:rPr>
      </w:pPr>
      <w:r w:rsidRPr="00621E31">
        <w:rPr>
          <w:rFonts w:ascii="Times New Roman" w:eastAsia="Times New Roman" w:hAnsi="Times New Roman" w:cs="Times New Roman"/>
          <w:b/>
          <w:bCs/>
          <w:kern w:val="0"/>
          <w:szCs w:val="20"/>
          <w:lang w:eastAsia="lt-LT"/>
          <w14:ligatures w14:val="none"/>
        </w:rPr>
        <w:t xml:space="preserve">     3.12. </w:t>
      </w:r>
      <w:r w:rsidR="003D79E8">
        <w:rPr>
          <w:rFonts w:ascii="Times New Roman" w:hAnsi="Times New Roman" w:cs="Times New Roman"/>
          <w:b/>
          <w:bCs/>
        </w:rPr>
        <w:t>d</w:t>
      </w:r>
      <w:r w:rsidR="00AE06FC" w:rsidRPr="00621E31">
        <w:rPr>
          <w:rFonts w:ascii="Times New Roman" w:hAnsi="Times New Roman" w:cs="Times New Roman"/>
          <w:b/>
          <w:bCs/>
        </w:rPr>
        <w:t>alyvavimo konkurse atveju</w:t>
      </w:r>
      <w:r w:rsidR="00AE06FC" w:rsidRPr="00621E31">
        <w:rPr>
          <w:rFonts w:ascii="Times New Roman" w:hAnsi="Times New Roman" w:cs="Times New Roman"/>
        </w:rPr>
        <w:t>, konkurso pokalbio garso ir (ar) vaizdo įrašai, konkurso rezultatų dokumento registracijos data ir numeris;</w:t>
      </w:r>
    </w:p>
    <w:p w14:paraId="7BEEAD9E" w14:textId="0CAC8AAD" w:rsidR="00621E31" w:rsidRDefault="00621E31" w:rsidP="00621E31">
      <w:pPr>
        <w:spacing w:after="0" w:line="276"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 xml:space="preserve">     </w:t>
      </w:r>
      <w:r w:rsidRPr="00621E31">
        <w:rPr>
          <w:rFonts w:ascii="Times New Roman" w:eastAsia="Times New Roman" w:hAnsi="Times New Roman" w:cs="Times New Roman"/>
          <w:b/>
          <w:bCs/>
          <w:kern w:val="0"/>
          <w:szCs w:val="20"/>
          <w:lang w:eastAsia="lt-LT"/>
          <w14:ligatures w14:val="none"/>
        </w:rPr>
        <w:t xml:space="preserve">3.13. </w:t>
      </w:r>
      <w:r w:rsidR="008062B0">
        <w:rPr>
          <w:rFonts w:ascii="Times New Roman" w:hAnsi="Times New Roman" w:cs="Times New Roman"/>
          <w:b/>
          <w:bCs/>
        </w:rPr>
        <w:t xml:space="preserve">atrankos </w:t>
      </w:r>
      <w:r w:rsidR="008062B0" w:rsidRPr="001D1D15">
        <w:rPr>
          <w:rFonts w:ascii="Times New Roman" w:hAnsi="Times New Roman" w:cs="Times New Roman"/>
          <w:b/>
          <w:bCs/>
        </w:rPr>
        <w:t>laimėjimo</w:t>
      </w:r>
      <w:r w:rsidR="00AE06FC" w:rsidRPr="001D1D15">
        <w:rPr>
          <w:rFonts w:ascii="Times New Roman" w:hAnsi="Times New Roman" w:cs="Times New Roman"/>
          <w:b/>
          <w:bCs/>
        </w:rPr>
        <w:t xml:space="preserve"> atveju</w:t>
      </w:r>
      <w:r w:rsidR="00AE06FC" w:rsidRPr="001D1D15">
        <w:rPr>
          <w:rFonts w:ascii="Times New Roman" w:hAnsi="Times New Roman" w:cs="Times New Roman"/>
        </w:rPr>
        <w:t>, Lietuvos Respublikos</w:t>
      </w:r>
      <w:r w:rsidR="00AE06FC" w:rsidRPr="00621E31">
        <w:rPr>
          <w:rFonts w:ascii="Times New Roman" w:hAnsi="Times New Roman" w:cs="Times New Roman"/>
        </w:rPr>
        <w:t xml:space="preserve"> specialiųjų tyrimų tarnybos vertinimas (vertinimo data, numeris, dokumentą patvirtinusio asmens vardas, pavardė, parašas, pareigos, asmens kodas, vertinimo išvada);</w:t>
      </w:r>
    </w:p>
    <w:p w14:paraId="5BAC0103" w14:textId="1FB6D36F" w:rsidR="00AE06FC" w:rsidRPr="00621E31" w:rsidRDefault="00621E31" w:rsidP="00621E31">
      <w:pPr>
        <w:spacing w:after="0" w:line="276" w:lineRule="auto"/>
        <w:jc w:val="both"/>
        <w:rPr>
          <w:rFonts w:ascii="Times New Roman" w:eastAsia="Times New Roman" w:hAnsi="Times New Roman" w:cs="Times New Roman"/>
          <w:kern w:val="0"/>
          <w:szCs w:val="20"/>
          <w:lang w:eastAsia="lt-LT"/>
          <w14:ligatures w14:val="none"/>
        </w:rPr>
      </w:pPr>
      <w:r w:rsidRPr="00621E31">
        <w:rPr>
          <w:rFonts w:ascii="Times New Roman" w:eastAsia="Times New Roman" w:hAnsi="Times New Roman" w:cs="Times New Roman"/>
          <w:b/>
          <w:bCs/>
          <w:kern w:val="0"/>
          <w:szCs w:val="20"/>
          <w:lang w:eastAsia="lt-LT"/>
          <w14:ligatures w14:val="none"/>
        </w:rPr>
        <w:t xml:space="preserve">     3.14. </w:t>
      </w:r>
      <w:r w:rsidR="003D79E8">
        <w:rPr>
          <w:rFonts w:ascii="Times New Roman" w:hAnsi="Times New Roman" w:cs="Times New Roman"/>
          <w:b/>
          <w:bCs/>
        </w:rPr>
        <w:t>a</w:t>
      </w:r>
      <w:r w:rsidR="00AE06FC" w:rsidRPr="00621E31">
        <w:rPr>
          <w:rFonts w:ascii="Times New Roman" w:hAnsi="Times New Roman" w:cs="Times New Roman"/>
          <w:b/>
          <w:bCs/>
        </w:rPr>
        <w:t>tr</w:t>
      </w:r>
      <w:r w:rsidR="008062B0">
        <w:rPr>
          <w:rFonts w:ascii="Times New Roman" w:hAnsi="Times New Roman" w:cs="Times New Roman"/>
          <w:b/>
          <w:bCs/>
        </w:rPr>
        <w:t>ankos laimėjimo</w:t>
      </w:r>
      <w:r w:rsidR="00AE06FC" w:rsidRPr="00621E31">
        <w:rPr>
          <w:rFonts w:ascii="Times New Roman" w:hAnsi="Times New Roman" w:cs="Times New Roman"/>
          <w:b/>
          <w:bCs/>
        </w:rPr>
        <w:t xml:space="preserve"> atveju</w:t>
      </w:r>
      <w:r w:rsidR="00BD2792">
        <w:rPr>
          <w:rFonts w:ascii="Times New Roman" w:hAnsi="Times New Roman" w:cs="Times New Roman"/>
          <w:b/>
          <w:bCs/>
        </w:rPr>
        <w:t xml:space="preserve"> </w:t>
      </w:r>
      <w:r w:rsidR="00BD2792" w:rsidRPr="00BD2792">
        <w:rPr>
          <w:rFonts w:ascii="Times New Roman" w:hAnsi="Times New Roman" w:cs="Times New Roman"/>
          <w:i/>
          <w:iCs/>
        </w:rPr>
        <w:t>(taikoma laimėjus atranką į švietimo įstaigos vadovus)</w:t>
      </w:r>
      <w:r w:rsidR="00AE06FC" w:rsidRPr="00BD2792">
        <w:rPr>
          <w:rFonts w:ascii="Times New Roman" w:hAnsi="Times New Roman" w:cs="Times New Roman"/>
          <w:i/>
          <w:iCs/>
        </w:rPr>
        <w:t>,</w:t>
      </w:r>
      <w:r w:rsidR="00AE06FC" w:rsidRPr="00621E31">
        <w:rPr>
          <w:rFonts w:ascii="Times New Roman" w:hAnsi="Times New Roman" w:cs="Times New Roman"/>
        </w:rPr>
        <w:t xml:space="preserve"> Informatikos ir ryšių departamento prie Lietuvos Respublikos Vidaus reikalų ministerijos pažyma (pažymos apie fizinį asmenį data, numeris, pretendento vardas, pavardė, gimimo data, dokumentą patvirtinusio asmens vardas, pavardė, parašas, pareigos, pažymoje pateikta informacija).</w:t>
      </w:r>
    </w:p>
    <w:p w14:paraId="7ECC9A41" w14:textId="2172E8C8" w:rsidR="00A04E2C" w:rsidRPr="003C5AED" w:rsidRDefault="00621E31" w:rsidP="00327CF2">
      <w:pPr>
        <w:spacing w:after="0" w:line="276" w:lineRule="auto"/>
        <w:jc w:val="both"/>
        <w:rPr>
          <w:rFonts w:ascii="Times New Roman" w:eastAsia="Times New Roman" w:hAnsi="Times New Roman" w:cs="Times New Roman"/>
          <w:kern w:val="0"/>
          <w:szCs w:val="20"/>
          <w:lang w:eastAsia="lt-LT"/>
          <w14:ligatures w14:val="none"/>
        </w:rPr>
      </w:pPr>
      <w:r w:rsidRPr="00AE06FC">
        <w:rPr>
          <w:rFonts w:ascii="Times New Roman" w:eastAsia="Times New Roman" w:hAnsi="Times New Roman" w:cs="Times New Roman"/>
          <w:b/>
          <w:bCs/>
          <w:kern w:val="0"/>
          <w:szCs w:val="20"/>
          <w:lang w:eastAsia="lt-LT"/>
          <w14:ligatures w14:val="none"/>
        </w:rPr>
        <w:t xml:space="preserve">   </w:t>
      </w:r>
      <w:r>
        <w:rPr>
          <w:rFonts w:ascii="Times New Roman" w:eastAsia="Times New Roman" w:hAnsi="Times New Roman" w:cs="Times New Roman"/>
          <w:b/>
          <w:bCs/>
          <w:kern w:val="0"/>
          <w:szCs w:val="20"/>
          <w:lang w:eastAsia="lt-LT"/>
          <w14:ligatures w14:val="none"/>
        </w:rPr>
        <w:t xml:space="preserve"> </w:t>
      </w:r>
      <w:r w:rsidRPr="00AE06FC">
        <w:rPr>
          <w:rFonts w:ascii="Times New Roman" w:eastAsia="Times New Roman" w:hAnsi="Times New Roman" w:cs="Times New Roman"/>
          <w:b/>
          <w:bCs/>
          <w:kern w:val="0"/>
          <w:szCs w:val="20"/>
          <w:lang w:eastAsia="lt-LT"/>
          <w14:ligatures w14:val="none"/>
        </w:rPr>
        <w:t xml:space="preserve"> </w:t>
      </w:r>
      <w:r>
        <w:rPr>
          <w:rFonts w:ascii="Times New Roman" w:eastAsia="Times New Roman" w:hAnsi="Times New Roman" w:cs="Times New Roman"/>
          <w:b/>
          <w:bCs/>
          <w:kern w:val="0"/>
          <w:szCs w:val="20"/>
          <w:lang w:eastAsia="lt-LT"/>
          <w14:ligatures w14:val="none"/>
        </w:rPr>
        <w:t>3.</w:t>
      </w:r>
      <w:r w:rsidRPr="00AE06FC">
        <w:rPr>
          <w:rFonts w:ascii="Times New Roman" w:eastAsia="Times New Roman" w:hAnsi="Times New Roman" w:cs="Times New Roman"/>
          <w:b/>
          <w:bCs/>
          <w:kern w:val="0"/>
          <w:szCs w:val="20"/>
          <w:lang w:eastAsia="lt-LT"/>
          <w14:ligatures w14:val="none"/>
        </w:rPr>
        <w:t>1</w:t>
      </w:r>
      <w:r>
        <w:rPr>
          <w:rFonts w:ascii="Times New Roman" w:eastAsia="Times New Roman" w:hAnsi="Times New Roman" w:cs="Times New Roman"/>
          <w:b/>
          <w:bCs/>
          <w:kern w:val="0"/>
          <w:szCs w:val="20"/>
          <w:lang w:eastAsia="lt-LT"/>
          <w14:ligatures w14:val="none"/>
        </w:rPr>
        <w:t>5</w:t>
      </w:r>
      <w:r w:rsidRPr="00AE06FC">
        <w:rPr>
          <w:rFonts w:ascii="Times New Roman" w:eastAsia="Times New Roman" w:hAnsi="Times New Roman" w:cs="Times New Roman"/>
          <w:b/>
          <w:bCs/>
          <w:kern w:val="0"/>
          <w:szCs w:val="20"/>
          <w:lang w:eastAsia="lt-LT"/>
          <w14:ligatures w14:val="none"/>
        </w:rPr>
        <w:t xml:space="preserve">. </w:t>
      </w:r>
      <w:r w:rsidRPr="003C5AED">
        <w:rPr>
          <w:rFonts w:ascii="Times New Roman" w:hAnsi="Times New Roman" w:cs="Times New Roman"/>
        </w:rPr>
        <w:t xml:space="preserve">kiti </w:t>
      </w:r>
      <w:r w:rsidR="00243BA4" w:rsidRPr="003C5AED">
        <w:rPr>
          <w:rFonts w:ascii="Times New Roman" w:hAnsi="Times New Roman" w:cs="Times New Roman"/>
        </w:rPr>
        <w:t xml:space="preserve">asmens </w:t>
      </w:r>
      <w:r w:rsidRPr="003C5AED">
        <w:rPr>
          <w:rFonts w:ascii="Times New Roman" w:hAnsi="Times New Roman" w:cs="Times New Roman"/>
        </w:rPr>
        <w:t>duomenys, kuriuos pretendentas pateikia savo iniciatyva arba kurių pateikimą numato teisės aktai.</w:t>
      </w:r>
    </w:p>
    <w:p w14:paraId="7FEB0A66" w14:textId="77777777" w:rsidR="00327CF2" w:rsidRPr="00327CF2" w:rsidRDefault="00327CF2" w:rsidP="005D4FA5">
      <w:pPr>
        <w:spacing w:after="0" w:line="240" w:lineRule="auto"/>
        <w:jc w:val="both"/>
        <w:rPr>
          <w:rFonts w:ascii="Times New Roman" w:eastAsia="Times New Roman" w:hAnsi="Times New Roman" w:cs="Times New Roman"/>
          <w:b/>
          <w:bCs/>
          <w:kern w:val="0"/>
          <w:szCs w:val="20"/>
          <w:lang w:eastAsia="lt-LT"/>
          <w14:ligatures w14:val="none"/>
        </w:rPr>
      </w:pPr>
    </w:p>
    <w:p w14:paraId="6A47E04A" w14:textId="7E4D83F7" w:rsidR="006A7F8A" w:rsidRPr="006A7F8A" w:rsidRDefault="006A7F8A" w:rsidP="005D4FA5">
      <w:pPr>
        <w:spacing w:line="240" w:lineRule="auto"/>
        <w:rPr>
          <w:rFonts w:ascii="Times New Roman" w:hAnsi="Times New Roman" w:cs="Times New Roman"/>
          <w:b/>
          <w:bCs/>
        </w:rPr>
      </w:pPr>
      <w:r w:rsidRPr="006A7F8A">
        <w:rPr>
          <w:rFonts w:ascii="Times New Roman" w:hAnsi="Times New Roman" w:cs="Times New Roman"/>
          <w:b/>
          <w:bCs/>
        </w:rPr>
        <w:t>4. Asmens duomenų tvarkymo tikslas</w:t>
      </w:r>
    </w:p>
    <w:p w14:paraId="62746912" w14:textId="77777777" w:rsidR="006A7F8A" w:rsidRPr="006A7F8A" w:rsidRDefault="006A7F8A" w:rsidP="005D4FA5">
      <w:pPr>
        <w:spacing w:line="240" w:lineRule="auto"/>
        <w:rPr>
          <w:rFonts w:ascii="Times New Roman" w:hAnsi="Times New Roman" w:cs="Times New Roman"/>
        </w:rPr>
      </w:pPr>
      <w:r w:rsidRPr="006A7F8A">
        <w:rPr>
          <w:rFonts w:ascii="Times New Roman" w:hAnsi="Times New Roman" w:cs="Times New Roman"/>
        </w:rPr>
        <w:t>Asmens duomenys tvarkomi siekiant:</w:t>
      </w:r>
    </w:p>
    <w:p w14:paraId="26EFD0DA" w14:textId="16838937" w:rsidR="006A7F8A" w:rsidRPr="006A7F8A" w:rsidRDefault="006A7F8A" w:rsidP="005D4FA5">
      <w:pPr>
        <w:numPr>
          <w:ilvl w:val="0"/>
          <w:numId w:val="2"/>
        </w:numPr>
        <w:spacing w:line="240" w:lineRule="auto"/>
        <w:rPr>
          <w:rFonts w:ascii="Times New Roman" w:hAnsi="Times New Roman" w:cs="Times New Roman"/>
        </w:rPr>
      </w:pPr>
      <w:r w:rsidRPr="006A7F8A">
        <w:rPr>
          <w:rFonts w:ascii="Times New Roman" w:hAnsi="Times New Roman" w:cs="Times New Roman"/>
        </w:rPr>
        <w:t>organizuoti ir vykdyti atranką į laisvas Šiaulių rajono savivaldybės</w:t>
      </w:r>
      <w:r w:rsidR="000601B3">
        <w:rPr>
          <w:rFonts w:ascii="Times New Roman" w:hAnsi="Times New Roman" w:cs="Times New Roman"/>
        </w:rPr>
        <w:t xml:space="preserve"> </w:t>
      </w:r>
      <w:r w:rsidR="000601B3" w:rsidRPr="000F4754">
        <w:rPr>
          <w:rFonts w:ascii="Times New Roman" w:hAnsi="Times New Roman" w:cs="Times New Roman"/>
        </w:rPr>
        <w:t>biudžetin</w:t>
      </w:r>
      <w:r w:rsidR="00F17FE7">
        <w:rPr>
          <w:rFonts w:ascii="Times New Roman" w:hAnsi="Times New Roman" w:cs="Times New Roman"/>
        </w:rPr>
        <w:t>ė</w:t>
      </w:r>
      <w:r w:rsidR="000601B3">
        <w:rPr>
          <w:rFonts w:ascii="Times New Roman" w:hAnsi="Times New Roman" w:cs="Times New Roman"/>
        </w:rPr>
        <w:t>s</w:t>
      </w:r>
      <w:r w:rsidR="000601B3" w:rsidRPr="000F4754">
        <w:rPr>
          <w:rFonts w:ascii="Times New Roman" w:hAnsi="Times New Roman" w:cs="Times New Roman"/>
        </w:rPr>
        <w:t>, vieš</w:t>
      </w:r>
      <w:r w:rsidR="00F17FE7">
        <w:rPr>
          <w:rFonts w:ascii="Times New Roman" w:hAnsi="Times New Roman" w:cs="Times New Roman"/>
        </w:rPr>
        <w:t>osio</w:t>
      </w:r>
      <w:r w:rsidR="000601B3">
        <w:rPr>
          <w:rFonts w:ascii="Times New Roman" w:hAnsi="Times New Roman" w:cs="Times New Roman"/>
        </w:rPr>
        <w:t>s</w:t>
      </w:r>
      <w:r w:rsidR="000601B3" w:rsidRPr="000F4754">
        <w:rPr>
          <w:rFonts w:ascii="Times New Roman" w:hAnsi="Times New Roman" w:cs="Times New Roman"/>
        </w:rPr>
        <w:t xml:space="preserve"> įstaig</w:t>
      </w:r>
      <w:r w:rsidR="00F17FE7">
        <w:rPr>
          <w:rFonts w:ascii="Times New Roman" w:hAnsi="Times New Roman" w:cs="Times New Roman"/>
        </w:rPr>
        <w:t>o</w:t>
      </w:r>
      <w:r w:rsidR="000601B3">
        <w:rPr>
          <w:rFonts w:ascii="Times New Roman" w:hAnsi="Times New Roman" w:cs="Times New Roman"/>
        </w:rPr>
        <w:t>s,</w:t>
      </w:r>
      <w:r w:rsidR="000601B3" w:rsidRPr="000F4754">
        <w:rPr>
          <w:rFonts w:ascii="Times New Roman" w:hAnsi="Times New Roman" w:cs="Times New Roman"/>
        </w:rPr>
        <w:t xml:space="preserve"> akcinės bendrov</w:t>
      </w:r>
      <w:r w:rsidR="00F17FE7">
        <w:rPr>
          <w:rFonts w:ascii="Times New Roman" w:hAnsi="Times New Roman" w:cs="Times New Roman"/>
        </w:rPr>
        <w:t>ė</w:t>
      </w:r>
      <w:r w:rsidR="000601B3">
        <w:rPr>
          <w:rFonts w:ascii="Times New Roman" w:hAnsi="Times New Roman" w:cs="Times New Roman"/>
        </w:rPr>
        <w:t>s</w:t>
      </w:r>
      <w:r w:rsidR="000601B3" w:rsidRPr="000F4754">
        <w:rPr>
          <w:rFonts w:ascii="Times New Roman" w:hAnsi="Times New Roman" w:cs="Times New Roman"/>
        </w:rPr>
        <w:t xml:space="preserve"> </w:t>
      </w:r>
      <w:r w:rsidR="00F17FE7">
        <w:rPr>
          <w:rFonts w:ascii="Times New Roman" w:hAnsi="Times New Roman" w:cs="Times New Roman"/>
        </w:rPr>
        <w:t>ar</w:t>
      </w:r>
      <w:r w:rsidR="000601B3" w:rsidRPr="000F4754">
        <w:rPr>
          <w:rFonts w:ascii="Times New Roman" w:hAnsi="Times New Roman" w:cs="Times New Roman"/>
        </w:rPr>
        <w:t xml:space="preserve"> uždar</w:t>
      </w:r>
      <w:r w:rsidR="00F17FE7">
        <w:rPr>
          <w:rFonts w:ascii="Times New Roman" w:hAnsi="Times New Roman" w:cs="Times New Roman"/>
        </w:rPr>
        <w:t>osio</w:t>
      </w:r>
      <w:r w:rsidR="000601B3">
        <w:rPr>
          <w:rFonts w:ascii="Times New Roman" w:hAnsi="Times New Roman" w:cs="Times New Roman"/>
        </w:rPr>
        <w:t>s</w:t>
      </w:r>
      <w:r w:rsidR="000601B3" w:rsidRPr="000F4754">
        <w:rPr>
          <w:rFonts w:ascii="Times New Roman" w:hAnsi="Times New Roman" w:cs="Times New Roman"/>
        </w:rPr>
        <w:t xml:space="preserve"> akcin</w:t>
      </w:r>
      <w:r w:rsidR="00F17FE7">
        <w:rPr>
          <w:rFonts w:ascii="Times New Roman" w:hAnsi="Times New Roman" w:cs="Times New Roman"/>
        </w:rPr>
        <w:t>ė</w:t>
      </w:r>
      <w:r w:rsidR="000601B3">
        <w:rPr>
          <w:rFonts w:ascii="Times New Roman" w:hAnsi="Times New Roman" w:cs="Times New Roman"/>
        </w:rPr>
        <w:t>s</w:t>
      </w:r>
      <w:r w:rsidR="000601B3" w:rsidRPr="000F4754">
        <w:rPr>
          <w:rFonts w:ascii="Times New Roman" w:hAnsi="Times New Roman" w:cs="Times New Roman"/>
        </w:rPr>
        <w:t xml:space="preserve"> bendrov</w:t>
      </w:r>
      <w:r w:rsidR="00F17FE7">
        <w:rPr>
          <w:rFonts w:ascii="Times New Roman" w:hAnsi="Times New Roman" w:cs="Times New Roman"/>
        </w:rPr>
        <w:t>ė</w:t>
      </w:r>
      <w:r w:rsidR="000601B3">
        <w:rPr>
          <w:rFonts w:ascii="Times New Roman" w:hAnsi="Times New Roman" w:cs="Times New Roman"/>
        </w:rPr>
        <w:t>s</w:t>
      </w:r>
      <w:r w:rsidR="00F17FE7">
        <w:rPr>
          <w:rFonts w:ascii="Times New Roman" w:hAnsi="Times New Roman" w:cs="Times New Roman"/>
        </w:rPr>
        <w:t xml:space="preserve"> vadovų pareigas</w:t>
      </w:r>
      <w:r w:rsidRPr="006A7F8A">
        <w:rPr>
          <w:rFonts w:ascii="Times New Roman" w:hAnsi="Times New Roman" w:cs="Times New Roman"/>
        </w:rPr>
        <w:t>;</w:t>
      </w:r>
    </w:p>
    <w:p w14:paraId="592BF198" w14:textId="77777777" w:rsidR="006A7F8A" w:rsidRPr="006A7F8A" w:rsidRDefault="006A7F8A" w:rsidP="005D4FA5">
      <w:pPr>
        <w:numPr>
          <w:ilvl w:val="0"/>
          <w:numId w:val="2"/>
        </w:numPr>
        <w:spacing w:line="240" w:lineRule="auto"/>
        <w:rPr>
          <w:rFonts w:ascii="Times New Roman" w:hAnsi="Times New Roman" w:cs="Times New Roman"/>
        </w:rPr>
      </w:pPr>
      <w:r w:rsidRPr="006A7F8A">
        <w:rPr>
          <w:rFonts w:ascii="Times New Roman" w:hAnsi="Times New Roman" w:cs="Times New Roman"/>
        </w:rPr>
        <w:t>įvertinti pretendentų atitiktį nustatytiems reikalavimams;</w:t>
      </w:r>
    </w:p>
    <w:p w14:paraId="05E0291E" w14:textId="77777777" w:rsidR="006A7F8A" w:rsidRPr="006A7F8A" w:rsidRDefault="006A7F8A" w:rsidP="005D4FA5">
      <w:pPr>
        <w:numPr>
          <w:ilvl w:val="0"/>
          <w:numId w:val="2"/>
        </w:numPr>
        <w:spacing w:line="240" w:lineRule="auto"/>
        <w:rPr>
          <w:rFonts w:ascii="Times New Roman" w:hAnsi="Times New Roman" w:cs="Times New Roman"/>
        </w:rPr>
      </w:pPr>
      <w:r w:rsidRPr="006A7F8A">
        <w:rPr>
          <w:rFonts w:ascii="Times New Roman" w:hAnsi="Times New Roman" w:cs="Times New Roman"/>
        </w:rPr>
        <w:t>administruoti atrankos procedūras ir su jomis susijusius dokumentus.</w:t>
      </w:r>
    </w:p>
    <w:p w14:paraId="03960FA9" w14:textId="77777777" w:rsidR="006A7F8A" w:rsidRPr="006A7F8A" w:rsidRDefault="006A7F8A" w:rsidP="005D4FA5">
      <w:pPr>
        <w:spacing w:line="240" w:lineRule="auto"/>
        <w:rPr>
          <w:rFonts w:ascii="Times New Roman" w:hAnsi="Times New Roman" w:cs="Times New Roman"/>
          <w:b/>
          <w:bCs/>
        </w:rPr>
      </w:pPr>
      <w:r w:rsidRPr="006A7F8A">
        <w:rPr>
          <w:rFonts w:ascii="Times New Roman" w:hAnsi="Times New Roman" w:cs="Times New Roman"/>
          <w:b/>
          <w:bCs/>
        </w:rPr>
        <w:lastRenderedPageBreak/>
        <w:t>5. Asmens duomenų tvarkymo teisinis pagrindas</w:t>
      </w:r>
    </w:p>
    <w:p w14:paraId="69F1DC3D" w14:textId="26DD2DD0" w:rsidR="00621E31" w:rsidRDefault="006A7F8A" w:rsidP="005D4FA5">
      <w:pPr>
        <w:spacing w:line="240" w:lineRule="auto"/>
        <w:rPr>
          <w:rFonts w:ascii="Times New Roman" w:hAnsi="Times New Roman" w:cs="Times New Roman"/>
        </w:rPr>
      </w:pPr>
      <w:r w:rsidRPr="006A7F8A">
        <w:rPr>
          <w:rFonts w:ascii="Times New Roman" w:hAnsi="Times New Roman" w:cs="Times New Roman"/>
        </w:rPr>
        <w:t>Asmens duomenys tvarkomi</w:t>
      </w:r>
      <w:r w:rsidR="000601B3">
        <w:rPr>
          <w:rFonts w:ascii="Times New Roman" w:hAnsi="Times New Roman" w:cs="Times New Roman"/>
        </w:rPr>
        <w:t xml:space="preserve"> vadovaujantis</w:t>
      </w:r>
      <w:r w:rsidRPr="006A7F8A">
        <w:rPr>
          <w:rFonts w:ascii="Times New Roman" w:hAnsi="Times New Roman" w:cs="Times New Roman"/>
        </w:rPr>
        <w:t>:</w:t>
      </w:r>
    </w:p>
    <w:p w14:paraId="662F71B2" w14:textId="35B7FDC9" w:rsidR="00AE06FC" w:rsidRPr="00AE06FC" w:rsidRDefault="001D1D15" w:rsidP="005D4FA5">
      <w:pPr>
        <w:spacing w:line="240" w:lineRule="auto"/>
        <w:rPr>
          <w:rFonts w:ascii="Times New Roman" w:hAnsi="Times New Roman" w:cs="Times New Roman"/>
        </w:rPr>
      </w:pPr>
      <w:r>
        <w:rPr>
          <w:rFonts w:ascii="Times New Roman" w:hAnsi="Times New Roman" w:cs="Times New Roman"/>
        </w:rPr>
        <w:t xml:space="preserve">    </w:t>
      </w:r>
      <w:r w:rsidR="00621E31">
        <w:rPr>
          <w:rFonts w:ascii="Times New Roman" w:hAnsi="Times New Roman" w:cs="Times New Roman"/>
        </w:rPr>
        <w:t>5.1. BDAR</w:t>
      </w:r>
      <w:r w:rsidR="00AE06FC" w:rsidRPr="00AE06FC">
        <w:rPr>
          <w:rFonts w:ascii="Times New Roman" w:hAnsi="Times New Roman" w:cs="Times New Roman"/>
        </w:rPr>
        <w:t xml:space="preserve"> 6 straipsnio 1 dalies c punkt</w:t>
      </w:r>
      <w:r w:rsidR="000601B3">
        <w:rPr>
          <w:rFonts w:ascii="Times New Roman" w:hAnsi="Times New Roman" w:cs="Times New Roman"/>
        </w:rPr>
        <w:t>u</w:t>
      </w:r>
      <w:r w:rsidR="00AE06FC" w:rsidRPr="00AE06FC">
        <w:rPr>
          <w:rFonts w:ascii="Times New Roman" w:hAnsi="Times New Roman" w:cs="Times New Roman"/>
        </w:rPr>
        <w:t xml:space="preserve"> (tvarkyti duomenis būtina, kad būtų įvykdyta </w:t>
      </w:r>
    </w:p>
    <w:p w14:paraId="2736DA9E" w14:textId="77777777" w:rsidR="00327CF2" w:rsidRDefault="00AE06FC" w:rsidP="005D4FA5">
      <w:pPr>
        <w:spacing w:line="240" w:lineRule="auto"/>
        <w:jc w:val="both"/>
        <w:rPr>
          <w:rFonts w:ascii="Times New Roman" w:hAnsi="Times New Roman" w:cs="Times New Roman"/>
        </w:rPr>
      </w:pPr>
      <w:r w:rsidRPr="00AE06FC">
        <w:rPr>
          <w:rFonts w:ascii="Times New Roman" w:hAnsi="Times New Roman" w:cs="Times New Roman"/>
        </w:rPr>
        <w:t xml:space="preserve">duomenų valdytojui taikoma teisinė prievolė); </w:t>
      </w:r>
      <w:r>
        <w:rPr>
          <w:rFonts w:ascii="Times New Roman" w:hAnsi="Times New Roman" w:cs="Times New Roman"/>
        </w:rPr>
        <w:t xml:space="preserve"> </w:t>
      </w:r>
    </w:p>
    <w:p w14:paraId="7A99EFAE" w14:textId="1DBF2A4A" w:rsidR="00AE06FC" w:rsidRPr="00AE06FC" w:rsidRDefault="00AA38D0" w:rsidP="005D4FA5">
      <w:pPr>
        <w:spacing w:line="240" w:lineRule="auto"/>
        <w:jc w:val="both"/>
        <w:rPr>
          <w:rFonts w:ascii="Times New Roman" w:hAnsi="Times New Roman" w:cs="Times New Roman"/>
        </w:rPr>
      </w:pPr>
      <w:r>
        <w:rPr>
          <w:rFonts w:ascii="Times New Roman" w:hAnsi="Times New Roman" w:cs="Times New Roman"/>
        </w:rPr>
        <w:t xml:space="preserve"> </w:t>
      </w:r>
      <w:r w:rsidR="001D1D15">
        <w:rPr>
          <w:rFonts w:ascii="Times New Roman" w:hAnsi="Times New Roman" w:cs="Times New Roman"/>
        </w:rPr>
        <w:t xml:space="preserve">   </w:t>
      </w:r>
      <w:r w:rsidR="00621E31">
        <w:rPr>
          <w:rFonts w:ascii="Times New Roman" w:hAnsi="Times New Roman" w:cs="Times New Roman"/>
        </w:rPr>
        <w:t>5.</w:t>
      </w:r>
      <w:r w:rsidR="00E23DB1">
        <w:rPr>
          <w:rFonts w:ascii="Times New Roman" w:hAnsi="Times New Roman" w:cs="Times New Roman"/>
        </w:rPr>
        <w:t>2</w:t>
      </w:r>
      <w:r w:rsidR="00AE06FC" w:rsidRPr="00AE06FC">
        <w:rPr>
          <w:rFonts w:ascii="Times New Roman" w:hAnsi="Times New Roman" w:cs="Times New Roman"/>
        </w:rPr>
        <w:t xml:space="preserve">. </w:t>
      </w:r>
      <w:r w:rsidR="00621E31">
        <w:rPr>
          <w:rFonts w:ascii="Times New Roman" w:hAnsi="Times New Roman" w:cs="Times New Roman"/>
        </w:rPr>
        <w:t>BDAR</w:t>
      </w:r>
      <w:r w:rsidR="00AE06FC" w:rsidRPr="00AE06FC">
        <w:rPr>
          <w:rFonts w:ascii="Times New Roman" w:hAnsi="Times New Roman" w:cs="Times New Roman"/>
        </w:rPr>
        <w:t xml:space="preserve"> 10 straipsni</w:t>
      </w:r>
      <w:r w:rsidR="000601B3">
        <w:rPr>
          <w:rFonts w:ascii="Times New Roman" w:hAnsi="Times New Roman" w:cs="Times New Roman"/>
        </w:rPr>
        <w:t>u</w:t>
      </w:r>
      <w:r w:rsidR="00AE06FC" w:rsidRPr="00AE06FC">
        <w:rPr>
          <w:rFonts w:ascii="Times New Roman" w:hAnsi="Times New Roman" w:cs="Times New Roman"/>
        </w:rPr>
        <w:t xml:space="preserve"> (asmens duomenys apie apkaltinamuosius nuosprendžius ir </w:t>
      </w:r>
    </w:p>
    <w:p w14:paraId="1C320A26" w14:textId="77777777" w:rsidR="00DA58AB" w:rsidRDefault="00AE06FC" w:rsidP="00DA58AB">
      <w:pPr>
        <w:spacing w:line="240" w:lineRule="auto"/>
        <w:jc w:val="both"/>
        <w:rPr>
          <w:rFonts w:ascii="Times New Roman" w:hAnsi="Times New Roman" w:cs="Times New Roman"/>
        </w:rPr>
      </w:pPr>
      <w:r w:rsidRPr="00AE06FC">
        <w:rPr>
          <w:rFonts w:ascii="Times New Roman" w:hAnsi="Times New Roman" w:cs="Times New Roman"/>
        </w:rPr>
        <w:t>nusikalstamas veikas tvarkomi remiantis valstybės narės teise).</w:t>
      </w:r>
    </w:p>
    <w:p w14:paraId="7636CC4C" w14:textId="136F46FE" w:rsidR="00DA58AB" w:rsidRDefault="00DA58AB" w:rsidP="00DA58AB">
      <w:pPr>
        <w:spacing w:line="240" w:lineRule="auto"/>
        <w:jc w:val="both"/>
        <w:rPr>
          <w:rFonts w:ascii="Times New Roman" w:hAnsi="Times New Roman" w:cs="Times New Roman"/>
        </w:rPr>
      </w:pPr>
      <w:r>
        <w:rPr>
          <w:rFonts w:ascii="Times New Roman" w:hAnsi="Times New Roman" w:cs="Times New Roman"/>
        </w:rPr>
        <w:t xml:space="preserve">    5</w:t>
      </w:r>
      <w:r w:rsidRPr="00DA58AB">
        <w:rPr>
          <w:rFonts w:ascii="Times New Roman" w:hAnsi="Times New Roman" w:cs="Times New Roman"/>
        </w:rPr>
        <w:t>.</w:t>
      </w:r>
      <w:r>
        <w:rPr>
          <w:rFonts w:ascii="Times New Roman" w:hAnsi="Times New Roman" w:cs="Times New Roman"/>
        </w:rPr>
        <w:t>3</w:t>
      </w:r>
      <w:r w:rsidRPr="00DA58AB">
        <w:rPr>
          <w:rFonts w:ascii="Times New Roman" w:hAnsi="Times New Roman" w:cs="Times New Roman"/>
        </w:rPr>
        <w:t>. Lietuvos Respublikos darbo kodeks</w:t>
      </w:r>
      <w:r w:rsidR="00F17FE7">
        <w:rPr>
          <w:rFonts w:ascii="Times New Roman" w:hAnsi="Times New Roman" w:cs="Times New Roman"/>
        </w:rPr>
        <w:t>u</w:t>
      </w:r>
      <w:r w:rsidRPr="00DA58AB">
        <w:rPr>
          <w:rFonts w:ascii="Times New Roman" w:hAnsi="Times New Roman" w:cs="Times New Roman"/>
        </w:rPr>
        <w:t>;</w:t>
      </w:r>
    </w:p>
    <w:p w14:paraId="0602BEFD" w14:textId="524A7580" w:rsidR="00DA58AB" w:rsidRDefault="00DA58AB" w:rsidP="00DA58AB">
      <w:pPr>
        <w:spacing w:line="240" w:lineRule="auto"/>
        <w:jc w:val="both"/>
        <w:rPr>
          <w:rFonts w:ascii="Times New Roman" w:hAnsi="Times New Roman" w:cs="Times New Roman"/>
        </w:rPr>
      </w:pPr>
      <w:r>
        <w:rPr>
          <w:rFonts w:ascii="Times New Roman" w:hAnsi="Times New Roman" w:cs="Times New Roman"/>
        </w:rPr>
        <w:t xml:space="preserve">    5</w:t>
      </w:r>
      <w:r w:rsidRPr="00DA58AB">
        <w:rPr>
          <w:rFonts w:ascii="Times New Roman" w:hAnsi="Times New Roman" w:cs="Times New Roman"/>
        </w:rPr>
        <w:t>.</w:t>
      </w:r>
      <w:r>
        <w:rPr>
          <w:rFonts w:ascii="Times New Roman" w:hAnsi="Times New Roman" w:cs="Times New Roman"/>
        </w:rPr>
        <w:t>4</w:t>
      </w:r>
      <w:r w:rsidRPr="00DA58AB">
        <w:rPr>
          <w:rFonts w:ascii="Times New Roman" w:hAnsi="Times New Roman" w:cs="Times New Roman"/>
        </w:rPr>
        <w:t>.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w:t>
      </w:r>
      <w:r w:rsidR="00F17FE7">
        <w:rPr>
          <w:rFonts w:ascii="Times New Roman" w:hAnsi="Times New Roman" w:cs="Times New Roman"/>
        </w:rPr>
        <w:t>u</w:t>
      </w:r>
      <w:r w:rsidRPr="00DA58AB">
        <w:rPr>
          <w:rFonts w:ascii="Times New Roman" w:hAnsi="Times New Roman" w:cs="Times New Roman"/>
        </w:rPr>
        <w:t xml:space="preserve"> ir Pareigybių, dėl kurių rengiamas konkursas, sąra</w:t>
      </w:r>
      <w:r w:rsidR="00F17FE7">
        <w:rPr>
          <w:rFonts w:ascii="Times New Roman" w:hAnsi="Times New Roman" w:cs="Times New Roman"/>
        </w:rPr>
        <w:t>šu</w:t>
      </w:r>
      <w:r w:rsidRPr="00DA58AB">
        <w:rPr>
          <w:rFonts w:ascii="Times New Roman" w:hAnsi="Times New Roman" w:cs="Times New Roman"/>
        </w:rPr>
        <w:t>, patvirtint</w:t>
      </w:r>
      <w:r w:rsidR="00F17FE7">
        <w:rPr>
          <w:rFonts w:ascii="Times New Roman" w:hAnsi="Times New Roman" w:cs="Times New Roman"/>
        </w:rPr>
        <w:t xml:space="preserve">ais </w:t>
      </w:r>
      <w:r w:rsidRPr="00DA58AB">
        <w:rPr>
          <w:rFonts w:ascii="Times New Roman" w:hAnsi="Times New Roman" w:cs="Times New Roman"/>
        </w:rPr>
        <w:t>Lietuvos Respublikos Vyriausybės 2017 m. birželio 21 d. nutarimu Nr. 496 „Dėl Lietuvos Respublikos darbo kodekso įgyvendinimo“;</w:t>
      </w:r>
    </w:p>
    <w:p w14:paraId="5856BDE5" w14:textId="2D2BB8A3" w:rsidR="00DA58AB" w:rsidRDefault="00DA58AB" w:rsidP="00DA58AB">
      <w:pPr>
        <w:spacing w:line="240" w:lineRule="auto"/>
        <w:jc w:val="both"/>
        <w:rPr>
          <w:rFonts w:ascii="Times New Roman" w:hAnsi="Times New Roman" w:cs="Times New Roman"/>
        </w:rPr>
      </w:pPr>
      <w:r>
        <w:rPr>
          <w:rFonts w:ascii="Times New Roman" w:hAnsi="Times New Roman" w:cs="Times New Roman"/>
        </w:rPr>
        <w:t xml:space="preserve">   5</w:t>
      </w:r>
      <w:r w:rsidRPr="00DA58AB">
        <w:rPr>
          <w:rFonts w:ascii="Times New Roman" w:hAnsi="Times New Roman" w:cs="Times New Roman"/>
        </w:rPr>
        <w:t>.</w:t>
      </w:r>
      <w:r>
        <w:rPr>
          <w:rFonts w:ascii="Times New Roman" w:hAnsi="Times New Roman" w:cs="Times New Roman"/>
        </w:rPr>
        <w:t>5</w:t>
      </w:r>
      <w:r w:rsidRPr="00DA58AB">
        <w:rPr>
          <w:rFonts w:ascii="Times New Roman" w:hAnsi="Times New Roman" w:cs="Times New Roman"/>
        </w:rPr>
        <w:t>. Konkurso valstybinių ir savivaldybių švietimo įstaigų (išskyrus aukštąsias mokyklas) vadovų pareigoms eiti tvarkos apraš</w:t>
      </w:r>
      <w:r w:rsidR="00F17FE7">
        <w:rPr>
          <w:rFonts w:ascii="Times New Roman" w:hAnsi="Times New Roman" w:cs="Times New Roman"/>
        </w:rPr>
        <w:t>u</w:t>
      </w:r>
      <w:r w:rsidRPr="00DA58AB">
        <w:rPr>
          <w:rFonts w:ascii="Times New Roman" w:hAnsi="Times New Roman" w:cs="Times New Roman"/>
        </w:rPr>
        <w:t>, patvirtint</w:t>
      </w:r>
      <w:r w:rsidR="00F17FE7">
        <w:rPr>
          <w:rFonts w:ascii="Times New Roman" w:hAnsi="Times New Roman" w:cs="Times New Roman"/>
        </w:rPr>
        <w:t>u</w:t>
      </w:r>
      <w:r w:rsidRPr="00DA58AB">
        <w:rPr>
          <w:rFonts w:ascii="Times New Roman" w:hAnsi="Times New Roman" w:cs="Times New Roman"/>
        </w:rPr>
        <w:t xml:space="preserve"> Lietuvos Respublikos švietimo, mokslo ir sporto ministro 2011 m. liepos 1 d. įsakymu Nr. V-1193 „Dėl Konkurso valstybinių ir savivaldybių švietimo įstaigų (išskyrus aukštąsias mokyklas) vadovų pareigoms eiti tvarkos aprašo patvirtinimo“;</w:t>
      </w:r>
    </w:p>
    <w:p w14:paraId="22853B73" w14:textId="01590A87" w:rsidR="00AE06FC" w:rsidRPr="006A7F8A" w:rsidRDefault="003D79E8" w:rsidP="005D4FA5">
      <w:pPr>
        <w:spacing w:line="240" w:lineRule="auto"/>
        <w:jc w:val="both"/>
        <w:rPr>
          <w:rFonts w:ascii="Times New Roman" w:hAnsi="Times New Roman" w:cs="Times New Roman"/>
        </w:rPr>
      </w:pPr>
      <w:r>
        <w:rPr>
          <w:rFonts w:ascii="Times New Roman" w:hAnsi="Times New Roman" w:cs="Times New Roman"/>
        </w:rPr>
        <w:t xml:space="preserve"> </w:t>
      </w:r>
      <w:r w:rsidR="001D1D15">
        <w:rPr>
          <w:rFonts w:ascii="Times New Roman" w:hAnsi="Times New Roman" w:cs="Times New Roman"/>
        </w:rPr>
        <w:t xml:space="preserve"> </w:t>
      </w:r>
      <w:r>
        <w:rPr>
          <w:rFonts w:ascii="Times New Roman" w:hAnsi="Times New Roman" w:cs="Times New Roman"/>
        </w:rPr>
        <w:t>5.</w:t>
      </w:r>
      <w:r w:rsidR="00DA58AB">
        <w:rPr>
          <w:rFonts w:ascii="Times New Roman" w:hAnsi="Times New Roman" w:cs="Times New Roman"/>
        </w:rPr>
        <w:t>6</w:t>
      </w:r>
      <w:r>
        <w:rPr>
          <w:rFonts w:ascii="Times New Roman" w:hAnsi="Times New Roman" w:cs="Times New Roman"/>
        </w:rPr>
        <w:t>. teisės aktai</w:t>
      </w:r>
      <w:r w:rsidR="00F17FE7">
        <w:rPr>
          <w:rFonts w:ascii="Times New Roman" w:hAnsi="Times New Roman" w:cs="Times New Roman"/>
        </w:rPr>
        <w:t>s</w:t>
      </w:r>
      <w:r>
        <w:rPr>
          <w:rFonts w:ascii="Times New Roman" w:hAnsi="Times New Roman" w:cs="Times New Roman"/>
        </w:rPr>
        <w:t>, kuriais vadovaujasi Šiaulių rajono savivaldybės administracija organizuodama ir vykdydama atrankas į laisvas darbo vietas.</w:t>
      </w:r>
      <w:r w:rsidR="00AE06FC" w:rsidRPr="00AE06FC">
        <w:rPr>
          <w:rFonts w:ascii="Times New Roman" w:hAnsi="Times New Roman" w:cs="Times New Roman"/>
        </w:rPr>
        <w:t xml:space="preserve">  </w:t>
      </w:r>
    </w:p>
    <w:p w14:paraId="4551E1E3" w14:textId="77777777" w:rsidR="001E6BBD" w:rsidRPr="001E6BBD" w:rsidRDefault="001E6BBD" w:rsidP="001E6BBD">
      <w:pPr>
        <w:spacing w:line="240" w:lineRule="auto"/>
        <w:jc w:val="both"/>
        <w:rPr>
          <w:rFonts w:ascii="Times New Roman" w:hAnsi="Times New Roman" w:cs="Times New Roman"/>
          <w:b/>
          <w:bCs/>
        </w:rPr>
      </w:pPr>
      <w:r w:rsidRPr="001E6BBD">
        <w:rPr>
          <w:rFonts w:ascii="Times New Roman" w:hAnsi="Times New Roman" w:cs="Times New Roman"/>
          <w:b/>
          <w:bCs/>
        </w:rPr>
        <w:t>6. Asmens duomenų šaltiniai</w:t>
      </w:r>
    </w:p>
    <w:p w14:paraId="71539F92" w14:textId="56C33267" w:rsidR="001E6BBD" w:rsidRPr="001E6BBD" w:rsidRDefault="001E6BBD" w:rsidP="001E6BBD">
      <w:pPr>
        <w:spacing w:line="240" w:lineRule="auto"/>
        <w:jc w:val="both"/>
        <w:rPr>
          <w:rFonts w:ascii="Times New Roman" w:hAnsi="Times New Roman" w:cs="Times New Roman"/>
        </w:rPr>
      </w:pPr>
      <w:r>
        <w:rPr>
          <w:rFonts w:ascii="Times New Roman" w:hAnsi="Times New Roman" w:cs="Times New Roman"/>
        </w:rPr>
        <w:t xml:space="preserve">     </w:t>
      </w:r>
      <w:r w:rsidRPr="001E6BBD">
        <w:rPr>
          <w:rFonts w:ascii="Times New Roman" w:hAnsi="Times New Roman" w:cs="Times New Roman"/>
        </w:rPr>
        <w:t>6.1. Iš pretendento;</w:t>
      </w:r>
    </w:p>
    <w:p w14:paraId="301DA9A3" w14:textId="6E6805C8" w:rsidR="001E6BBD" w:rsidRPr="001E6BBD" w:rsidRDefault="001E6BBD" w:rsidP="001E6BBD">
      <w:pPr>
        <w:spacing w:line="240" w:lineRule="auto"/>
        <w:jc w:val="both"/>
        <w:rPr>
          <w:rFonts w:ascii="Times New Roman" w:hAnsi="Times New Roman" w:cs="Times New Roman"/>
        </w:rPr>
      </w:pPr>
      <w:r>
        <w:rPr>
          <w:rFonts w:ascii="Times New Roman" w:hAnsi="Times New Roman" w:cs="Times New Roman"/>
        </w:rPr>
        <w:t xml:space="preserve">     </w:t>
      </w:r>
      <w:r w:rsidRPr="001E6BBD">
        <w:rPr>
          <w:rFonts w:ascii="Times New Roman" w:hAnsi="Times New Roman" w:cs="Times New Roman"/>
        </w:rPr>
        <w:t>6.2. Viešojo valdymo agentūros;</w:t>
      </w:r>
    </w:p>
    <w:p w14:paraId="7D01A6F5" w14:textId="3F6BB9ED" w:rsidR="001E6BBD" w:rsidRPr="001E6BBD" w:rsidRDefault="001E6BBD" w:rsidP="001E6BBD">
      <w:pPr>
        <w:spacing w:line="240" w:lineRule="auto"/>
        <w:jc w:val="both"/>
        <w:rPr>
          <w:rFonts w:ascii="Times New Roman" w:hAnsi="Times New Roman" w:cs="Times New Roman"/>
        </w:rPr>
      </w:pPr>
      <w:r>
        <w:rPr>
          <w:rFonts w:ascii="Times New Roman" w:hAnsi="Times New Roman" w:cs="Times New Roman"/>
        </w:rPr>
        <w:t xml:space="preserve">     </w:t>
      </w:r>
      <w:r w:rsidRPr="001E6BBD">
        <w:rPr>
          <w:rFonts w:ascii="Times New Roman" w:hAnsi="Times New Roman" w:cs="Times New Roman"/>
        </w:rPr>
        <w:t>6.3. Specialiųjų tyrimų tarnybos;</w:t>
      </w:r>
    </w:p>
    <w:p w14:paraId="5E27E445" w14:textId="31858DA9" w:rsidR="001E6BBD" w:rsidRDefault="001E6BBD" w:rsidP="005D4FA5">
      <w:pPr>
        <w:spacing w:line="240" w:lineRule="auto"/>
        <w:jc w:val="both"/>
        <w:rPr>
          <w:rFonts w:ascii="Times New Roman" w:hAnsi="Times New Roman" w:cs="Times New Roman"/>
        </w:rPr>
      </w:pPr>
      <w:r>
        <w:rPr>
          <w:rFonts w:ascii="Times New Roman" w:hAnsi="Times New Roman" w:cs="Times New Roman"/>
        </w:rPr>
        <w:t xml:space="preserve">     </w:t>
      </w:r>
      <w:r w:rsidRPr="001E6BBD">
        <w:rPr>
          <w:rFonts w:ascii="Times New Roman" w:hAnsi="Times New Roman" w:cs="Times New Roman"/>
        </w:rPr>
        <w:t xml:space="preserve">6.4. </w:t>
      </w:r>
      <w:r>
        <w:rPr>
          <w:rFonts w:ascii="Times New Roman" w:hAnsi="Times New Roman" w:cs="Times New Roman"/>
        </w:rPr>
        <w:t>Informatikos ir ryšių departamento;</w:t>
      </w:r>
    </w:p>
    <w:p w14:paraId="23A87663" w14:textId="63A4B4FD" w:rsidR="001E6BBD" w:rsidRPr="001E6BBD" w:rsidRDefault="001E6BBD" w:rsidP="005D4FA5">
      <w:pPr>
        <w:spacing w:line="240" w:lineRule="auto"/>
        <w:jc w:val="both"/>
        <w:rPr>
          <w:rFonts w:ascii="Times New Roman" w:hAnsi="Times New Roman" w:cs="Times New Roman"/>
        </w:rPr>
      </w:pPr>
      <w:r>
        <w:rPr>
          <w:rFonts w:ascii="Times New Roman" w:hAnsi="Times New Roman" w:cs="Times New Roman"/>
        </w:rPr>
        <w:t xml:space="preserve">     6.5. Nacionalinės švietimo agentūros. </w:t>
      </w:r>
    </w:p>
    <w:p w14:paraId="0A952D85" w14:textId="2C14451F" w:rsidR="006A7F8A" w:rsidRPr="006A7F8A" w:rsidRDefault="001E6BBD" w:rsidP="005D4FA5">
      <w:pPr>
        <w:spacing w:line="240" w:lineRule="auto"/>
        <w:jc w:val="both"/>
        <w:rPr>
          <w:rFonts w:ascii="Times New Roman" w:hAnsi="Times New Roman" w:cs="Times New Roman"/>
          <w:b/>
          <w:bCs/>
        </w:rPr>
      </w:pPr>
      <w:r>
        <w:rPr>
          <w:rFonts w:ascii="Times New Roman" w:hAnsi="Times New Roman" w:cs="Times New Roman"/>
          <w:b/>
          <w:bCs/>
        </w:rPr>
        <w:t>7</w:t>
      </w:r>
      <w:r w:rsidR="006A7F8A" w:rsidRPr="006A7F8A">
        <w:rPr>
          <w:rFonts w:ascii="Times New Roman" w:hAnsi="Times New Roman" w:cs="Times New Roman"/>
          <w:b/>
          <w:bCs/>
        </w:rPr>
        <w:t>. Asmens duomenų gavėjai</w:t>
      </w:r>
    </w:p>
    <w:p w14:paraId="180000B7" w14:textId="77777777" w:rsidR="006A7F8A" w:rsidRPr="006A7F8A" w:rsidRDefault="006A7F8A" w:rsidP="005D4FA5">
      <w:pPr>
        <w:spacing w:line="240" w:lineRule="auto"/>
        <w:jc w:val="both"/>
        <w:rPr>
          <w:rFonts w:ascii="Times New Roman" w:hAnsi="Times New Roman" w:cs="Times New Roman"/>
        </w:rPr>
      </w:pPr>
      <w:r w:rsidRPr="006A7F8A">
        <w:rPr>
          <w:rFonts w:ascii="Times New Roman" w:hAnsi="Times New Roman" w:cs="Times New Roman"/>
        </w:rPr>
        <w:t>Asmens duomenys gali būti perduodami:</w:t>
      </w:r>
    </w:p>
    <w:p w14:paraId="53282533" w14:textId="77777777" w:rsidR="006A7F8A" w:rsidRPr="006A7F8A" w:rsidRDefault="006A7F8A" w:rsidP="005D4FA5">
      <w:pPr>
        <w:numPr>
          <w:ilvl w:val="0"/>
          <w:numId w:val="4"/>
        </w:numPr>
        <w:spacing w:line="240" w:lineRule="auto"/>
        <w:jc w:val="both"/>
        <w:rPr>
          <w:rFonts w:ascii="Times New Roman" w:hAnsi="Times New Roman" w:cs="Times New Roman"/>
        </w:rPr>
      </w:pPr>
      <w:r w:rsidRPr="006A7F8A">
        <w:rPr>
          <w:rFonts w:ascii="Times New Roman" w:hAnsi="Times New Roman" w:cs="Times New Roman"/>
        </w:rPr>
        <w:t>atrankos komisijos nariams;</w:t>
      </w:r>
    </w:p>
    <w:p w14:paraId="4628029F" w14:textId="4E12C930" w:rsidR="006A7F8A" w:rsidRDefault="006A7F8A" w:rsidP="005D4FA5">
      <w:pPr>
        <w:numPr>
          <w:ilvl w:val="0"/>
          <w:numId w:val="4"/>
        </w:numPr>
        <w:spacing w:line="240" w:lineRule="auto"/>
        <w:jc w:val="both"/>
        <w:rPr>
          <w:rFonts w:ascii="Times New Roman" w:hAnsi="Times New Roman" w:cs="Times New Roman"/>
        </w:rPr>
      </w:pPr>
      <w:r w:rsidRPr="006A7F8A">
        <w:rPr>
          <w:rFonts w:ascii="Times New Roman" w:hAnsi="Times New Roman" w:cs="Times New Roman"/>
        </w:rPr>
        <w:t>Šiaulių rajono savivaldybės administracijos darbuotoja</w:t>
      </w:r>
      <w:r w:rsidR="00181422">
        <w:rPr>
          <w:rFonts w:ascii="Times New Roman" w:hAnsi="Times New Roman" w:cs="Times New Roman"/>
        </w:rPr>
        <w:t>ms</w:t>
      </w:r>
      <w:r w:rsidRPr="006A7F8A">
        <w:rPr>
          <w:rFonts w:ascii="Times New Roman" w:hAnsi="Times New Roman" w:cs="Times New Roman"/>
        </w:rPr>
        <w:t xml:space="preserve">, </w:t>
      </w:r>
      <w:r w:rsidR="00181422">
        <w:rPr>
          <w:rFonts w:ascii="Times New Roman" w:hAnsi="Times New Roman" w:cs="Times New Roman"/>
        </w:rPr>
        <w:t xml:space="preserve">kurie </w:t>
      </w:r>
      <w:r w:rsidRPr="006A7F8A">
        <w:rPr>
          <w:rFonts w:ascii="Times New Roman" w:hAnsi="Times New Roman" w:cs="Times New Roman"/>
        </w:rPr>
        <w:t>atsaking</w:t>
      </w:r>
      <w:r w:rsidR="00936824">
        <w:rPr>
          <w:rFonts w:ascii="Times New Roman" w:hAnsi="Times New Roman" w:cs="Times New Roman"/>
        </w:rPr>
        <w:t>i</w:t>
      </w:r>
      <w:r w:rsidRPr="006A7F8A">
        <w:rPr>
          <w:rFonts w:ascii="Times New Roman" w:hAnsi="Times New Roman" w:cs="Times New Roman"/>
        </w:rPr>
        <w:t xml:space="preserve"> už personalo administravimą;</w:t>
      </w:r>
    </w:p>
    <w:p w14:paraId="27F27B49" w14:textId="1A1ABEF8" w:rsidR="00DA58AB" w:rsidRPr="006A7F8A" w:rsidRDefault="00DA58AB" w:rsidP="005D4FA5">
      <w:pPr>
        <w:numPr>
          <w:ilvl w:val="0"/>
          <w:numId w:val="4"/>
        </w:numPr>
        <w:spacing w:line="240" w:lineRule="auto"/>
        <w:jc w:val="both"/>
        <w:rPr>
          <w:rFonts w:ascii="Times New Roman" w:hAnsi="Times New Roman" w:cs="Times New Roman"/>
        </w:rPr>
      </w:pPr>
      <w:r w:rsidRPr="00DA58AB">
        <w:rPr>
          <w:rFonts w:ascii="Times New Roman" w:hAnsi="Times New Roman" w:cs="Times New Roman"/>
        </w:rPr>
        <w:t>teismui, teisėsaugos įstaigoms ar valstybės institucijoms tiek, kiek tokį teikimą nustato teisės aktų reikalavimai;</w:t>
      </w:r>
    </w:p>
    <w:p w14:paraId="378A3EF0" w14:textId="121E9073" w:rsidR="00DA58AB" w:rsidRDefault="00DA58AB" w:rsidP="005D4FA5">
      <w:pPr>
        <w:numPr>
          <w:ilvl w:val="0"/>
          <w:numId w:val="4"/>
        </w:numPr>
        <w:spacing w:line="240" w:lineRule="auto"/>
        <w:jc w:val="both"/>
        <w:rPr>
          <w:rFonts w:ascii="Times New Roman" w:hAnsi="Times New Roman" w:cs="Times New Roman"/>
        </w:rPr>
      </w:pPr>
      <w:r w:rsidRPr="00DA58AB">
        <w:rPr>
          <w:rFonts w:ascii="Times New Roman" w:hAnsi="Times New Roman" w:cs="Times New Roman"/>
        </w:rPr>
        <w:t>Viešojo valdymo agentūra</w:t>
      </w:r>
      <w:r>
        <w:rPr>
          <w:rFonts w:ascii="Times New Roman" w:hAnsi="Times New Roman" w:cs="Times New Roman"/>
        </w:rPr>
        <w:t>i;</w:t>
      </w:r>
    </w:p>
    <w:p w14:paraId="23DBC578" w14:textId="6EC69C23" w:rsidR="00DA58AB" w:rsidRDefault="00DA58AB" w:rsidP="005D4FA5">
      <w:pPr>
        <w:numPr>
          <w:ilvl w:val="0"/>
          <w:numId w:val="4"/>
        </w:numPr>
        <w:spacing w:line="240" w:lineRule="auto"/>
        <w:jc w:val="both"/>
        <w:rPr>
          <w:rFonts w:ascii="Times New Roman" w:hAnsi="Times New Roman" w:cs="Times New Roman"/>
        </w:rPr>
      </w:pPr>
      <w:r w:rsidRPr="00DA58AB">
        <w:rPr>
          <w:rFonts w:ascii="Times New Roman" w:hAnsi="Times New Roman" w:cs="Times New Roman"/>
        </w:rPr>
        <w:t>Specialiųjų tyrimų tarnyba (jei būsite atrinktas į pretenduojamas pareigas, kurios įtrauktos į sąrašą pareigybių, dėl kurių turi būti teikiamas rašytinis prašymas Specialiųjų tyrimų tarnybai);</w:t>
      </w:r>
    </w:p>
    <w:p w14:paraId="0E8C842F" w14:textId="1C4038D3" w:rsidR="00DA58AB" w:rsidRPr="00DA58AB" w:rsidRDefault="00DA58AB" w:rsidP="00DA58AB">
      <w:pPr>
        <w:pStyle w:val="Sraopastraipa"/>
        <w:numPr>
          <w:ilvl w:val="0"/>
          <w:numId w:val="4"/>
        </w:numPr>
        <w:rPr>
          <w:rFonts w:ascii="Times New Roman" w:hAnsi="Times New Roman" w:cs="Times New Roman"/>
        </w:rPr>
      </w:pPr>
      <w:r w:rsidRPr="00DA58AB">
        <w:rPr>
          <w:rFonts w:ascii="Times New Roman" w:hAnsi="Times New Roman" w:cs="Times New Roman"/>
        </w:rPr>
        <w:t>kitos institucijoms ar subjektai, kai tai numatyta teisės aktuose.</w:t>
      </w:r>
    </w:p>
    <w:p w14:paraId="22F64428" w14:textId="20FCFE00" w:rsidR="00DA58AB" w:rsidRPr="006A7F8A" w:rsidRDefault="00DA58AB" w:rsidP="005D4FA5">
      <w:pPr>
        <w:numPr>
          <w:ilvl w:val="0"/>
          <w:numId w:val="4"/>
        </w:numPr>
        <w:spacing w:line="240" w:lineRule="auto"/>
        <w:jc w:val="both"/>
        <w:rPr>
          <w:rFonts w:ascii="Times New Roman" w:hAnsi="Times New Roman" w:cs="Times New Roman"/>
        </w:rPr>
      </w:pPr>
      <w:r>
        <w:rPr>
          <w:rFonts w:ascii="Times New Roman" w:hAnsi="Times New Roman" w:cs="Times New Roman"/>
        </w:rPr>
        <w:lastRenderedPageBreak/>
        <w:t>A</w:t>
      </w:r>
      <w:r w:rsidRPr="00DA58AB">
        <w:rPr>
          <w:rFonts w:ascii="Times New Roman" w:hAnsi="Times New Roman" w:cs="Times New Roman"/>
        </w:rPr>
        <w:t>smens duomen</w:t>
      </w:r>
      <w:r>
        <w:rPr>
          <w:rFonts w:ascii="Times New Roman" w:hAnsi="Times New Roman" w:cs="Times New Roman"/>
        </w:rPr>
        <w:t>ys</w:t>
      </w:r>
      <w:r w:rsidRPr="00DA58AB">
        <w:rPr>
          <w:rFonts w:ascii="Times New Roman" w:hAnsi="Times New Roman" w:cs="Times New Roman"/>
        </w:rPr>
        <w:t xml:space="preserve"> į trečiąsias valstybes arba tarptautines organizacijas</w:t>
      </w:r>
      <w:r>
        <w:rPr>
          <w:rFonts w:ascii="Times New Roman" w:hAnsi="Times New Roman" w:cs="Times New Roman"/>
        </w:rPr>
        <w:t xml:space="preserve"> neperduodami.</w:t>
      </w:r>
    </w:p>
    <w:p w14:paraId="08BA3195" w14:textId="17888277" w:rsidR="006A7F8A" w:rsidRPr="006A7F8A" w:rsidRDefault="001E6BBD" w:rsidP="005D4FA5">
      <w:pPr>
        <w:spacing w:line="240" w:lineRule="auto"/>
        <w:jc w:val="both"/>
        <w:rPr>
          <w:rFonts w:ascii="Times New Roman" w:hAnsi="Times New Roman" w:cs="Times New Roman"/>
          <w:b/>
          <w:bCs/>
        </w:rPr>
      </w:pPr>
      <w:r>
        <w:rPr>
          <w:rFonts w:ascii="Times New Roman" w:hAnsi="Times New Roman" w:cs="Times New Roman"/>
          <w:b/>
          <w:bCs/>
        </w:rPr>
        <w:t>8</w:t>
      </w:r>
      <w:r w:rsidR="006A7F8A" w:rsidRPr="006A7F8A">
        <w:rPr>
          <w:rFonts w:ascii="Times New Roman" w:hAnsi="Times New Roman" w:cs="Times New Roman"/>
          <w:b/>
          <w:bCs/>
        </w:rPr>
        <w:t>. Asmens duomenų saugojimo laikotarpis</w:t>
      </w:r>
    </w:p>
    <w:p w14:paraId="6A0CDC8B" w14:textId="3E469AB1" w:rsidR="006A7F8A" w:rsidRPr="006A7F8A" w:rsidRDefault="00FA5063" w:rsidP="005D4FA5">
      <w:pPr>
        <w:spacing w:line="240" w:lineRule="auto"/>
        <w:jc w:val="both"/>
        <w:rPr>
          <w:rFonts w:ascii="Times New Roman" w:hAnsi="Times New Roman" w:cs="Times New Roman"/>
        </w:rPr>
      </w:pPr>
      <w:r>
        <w:rPr>
          <w:rFonts w:ascii="Times New Roman" w:hAnsi="Times New Roman" w:cs="Times New Roman"/>
        </w:rPr>
        <w:t xml:space="preserve">    </w:t>
      </w:r>
      <w:r w:rsidR="006A7F8A" w:rsidRPr="006A7F8A">
        <w:rPr>
          <w:rFonts w:ascii="Times New Roman" w:hAnsi="Times New Roman" w:cs="Times New Roman"/>
        </w:rPr>
        <w:t>Pretendentų asmens duomenys saugomi tiek, kiek tai būtina atrankos tikslams pasiekti, ir vėliau – teisės aktų nustatyta tvarka, vadovaujantis Šiaulių rajono savivaldybės administracijos dokumentacijos planu.</w:t>
      </w:r>
    </w:p>
    <w:p w14:paraId="0A75C247" w14:textId="3E49A368" w:rsidR="006A7F8A" w:rsidRPr="006A7F8A" w:rsidRDefault="001E6BBD" w:rsidP="005D4FA5">
      <w:pPr>
        <w:spacing w:line="240" w:lineRule="auto"/>
        <w:jc w:val="both"/>
        <w:rPr>
          <w:rFonts w:ascii="Times New Roman" w:hAnsi="Times New Roman" w:cs="Times New Roman"/>
          <w:b/>
          <w:bCs/>
        </w:rPr>
      </w:pPr>
      <w:r>
        <w:rPr>
          <w:rFonts w:ascii="Times New Roman" w:hAnsi="Times New Roman" w:cs="Times New Roman"/>
          <w:b/>
          <w:bCs/>
        </w:rPr>
        <w:t>9</w:t>
      </w:r>
      <w:r w:rsidR="006A7F8A" w:rsidRPr="006A7F8A">
        <w:rPr>
          <w:rFonts w:ascii="Times New Roman" w:hAnsi="Times New Roman" w:cs="Times New Roman"/>
          <w:b/>
          <w:bCs/>
        </w:rPr>
        <w:t>. Duomenų subjekto teisės</w:t>
      </w:r>
    </w:p>
    <w:p w14:paraId="62AAC1FB" w14:textId="77777777" w:rsidR="006A7F8A" w:rsidRPr="006A7F8A" w:rsidRDefault="006A7F8A" w:rsidP="005D4FA5">
      <w:pPr>
        <w:spacing w:line="240" w:lineRule="auto"/>
        <w:jc w:val="both"/>
        <w:rPr>
          <w:rFonts w:ascii="Times New Roman" w:hAnsi="Times New Roman" w:cs="Times New Roman"/>
        </w:rPr>
      </w:pPr>
      <w:r w:rsidRPr="006A7F8A">
        <w:rPr>
          <w:rFonts w:ascii="Times New Roman" w:hAnsi="Times New Roman" w:cs="Times New Roman"/>
        </w:rPr>
        <w:t>Pretendentas turi teisę:</w:t>
      </w:r>
    </w:p>
    <w:p w14:paraId="4BE0B01F" w14:textId="77777777" w:rsidR="006A7F8A" w:rsidRPr="006A7F8A" w:rsidRDefault="006A7F8A" w:rsidP="005D4FA5">
      <w:pPr>
        <w:numPr>
          <w:ilvl w:val="0"/>
          <w:numId w:val="5"/>
        </w:numPr>
        <w:spacing w:line="240" w:lineRule="auto"/>
        <w:jc w:val="both"/>
        <w:rPr>
          <w:rFonts w:ascii="Times New Roman" w:hAnsi="Times New Roman" w:cs="Times New Roman"/>
        </w:rPr>
      </w:pPr>
      <w:r w:rsidRPr="006A7F8A">
        <w:rPr>
          <w:rFonts w:ascii="Times New Roman" w:hAnsi="Times New Roman" w:cs="Times New Roman"/>
        </w:rPr>
        <w:t>susipažinti su savo asmens duomenimis;</w:t>
      </w:r>
    </w:p>
    <w:p w14:paraId="05D16B5C" w14:textId="77777777" w:rsidR="006A7F8A" w:rsidRPr="006A7F8A" w:rsidRDefault="006A7F8A" w:rsidP="005D4FA5">
      <w:pPr>
        <w:numPr>
          <w:ilvl w:val="0"/>
          <w:numId w:val="5"/>
        </w:numPr>
        <w:spacing w:line="240" w:lineRule="auto"/>
        <w:jc w:val="both"/>
        <w:rPr>
          <w:rFonts w:ascii="Times New Roman" w:hAnsi="Times New Roman" w:cs="Times New Roman"/>
        </w:rPr>
      </w:pPr>
      <w:r w:rsidRPr="006A7F8A">
        <w:rPr>
          <w:rFonts w:ascii="Times New Roman" w:hAnsi="Times New Roman" w:cs="Times New Roman"/>
        </w:rPr>
        <w:t>reikalauti ištaisyti netikslius ar neišsamius asmens duomenis;</w:t>
      </w:r>
    </w:p>
    <w:p w14:paraId="4E105095" w14:textId="77777777" w:rsidR="006A7F8A" w:rsidRPr="006A7F8A" w:rsidRDefault="006A7F8A" w:rsidP="005D4FA5">
      <w:pPr>
        <w:numPr>
          <w:ilvl w:val="0"/>
          <w:numId w:val="5"/>
        </w:numPr>
        <w:spacing w:line="240" w:lineRule="auto"/>
        <w:jc w:val="both"/>
        <w:rPr>
          <w:rFonts w:ascii="Times New Roman" w:hAnsi="Times New Roman" w:cs="Times New Roman"/>
        </w:rPr>
      </w:pPr>
      <w:r w:rsidRPr="006A7F8A">
        <w:rPr>
          <w:rFonts w:ascii="Times New Roman" w:hAnsi="Times New Roman" w:cs="Times New Roman"/>
        </w:rPr>
        <w:t>reikalauti ištrinti asmens duomenis, kai tam yra teisinis pagrindas;</w:t>
      </w:r>
    </w:p>
    <w:p w14:paraId="62F04BC1" w14:textId="77777777" w:rsidR="006A7F8A" w:rsidRPr="006A7F8A" w:rsidRDefault="006A7F8A" w:rsidP="005D4FA5">
      <w:pPr>
        <w:numPr>
          <w:ilvl w:val="0"/>
          <w:numId w:val="5"/>
        </w:numPr>
        <w:spacing w:line="240" w:lineRule="auto"/>
        <w:jc w:val="both"/>
        <w:rPr>
          <w:rFonts w:ascii="Times New Roman" w:hAnsi="Times New Roman" w:cs="Times New Roman"/>
        </w:rPr>
      </w:pPr>
      <w:r w:rsidRPr="006A7F8A">
        <w:rPr>
          <w:rFonts w:ascii="Times New Roman" w:hAnsi="Times New Roman" w:cs="Times New Roman"/>
        </w:rPr>
        <w:t>apriboti asmens duomenų tvarkymą;</w:t>
      </w:r>
    </w:p>
    <w:p w14:paraId="37970CF8" w14:textId="77777777" w:rsidR="006A7F8A" w:rsidRPr="006A7F8A" w:rsidRDefault="006A7F8A" w:rsidP="005D4FA5">
      <w:pPr>
        <w:numPr>
          <w:ilvl w:val="0"/>
          <w:numId w:val="5"/>
        </w:numPr>
        <w:spacing w:line="240" w:lineRule="auto"/>
        <w:jc w:val="both"/>
        <w:rPr>
          <w:rFonts w:ascii="Times New Roman" w:hAnsi="Times New Roman" w:cs="Times New Roman"/>
        </w:rPr>
      </w:pPr>
      <w:r w:rsidRPr="006A7F8A">
        <w:rPr>
          <w:rFonts w:ascii="Times New Roman" w:hAnsi="Times New Roman" w:cs="Times New Roman"/>
        </w:rPr>
        <w:t>nesutikti su asmens duomenų tvarkymu;</w:t>
      </w:r>
    </w:p>
    <w:p w14:paraId="38D9687A" w14:textId="3B654506" w:rsidR="006A7F8A" w:rsidRDefault="006A7F8A" w:rsidP="005D4FA5">
      <w:pPr>
        <w:numPr>
          <w:ilvl w:val="0"/>
          <w:numId w:val="5"/>
        </w:numPr>
        <w:spacing w:line="240" w:lineRule="auto"/>
        <w:jc w:val="both"/>
        <w:rPr>
          <w:rFonts w:ascii="Times New Roman" w:hAnsi="Times New Roman" w:cs="Times New Roman"/>
        </w:rPr>
      </w:pPr>
      <w:r w:rsidRPr="006A7F8A">
        <w:rPr>
          <w:rFonts w:ascii="Times New Roman" w:hAnsi="Times New Roman" w:cs="Times New Roman"/>
        </w:rPr>
        <w:t>pateikti skundą Valstybinei duomenų apsaugos inspekcijai (</w:t>
      </w:r>
      <w:hyperlink r:id="rId6" w:history="1">
        <w:r w:rsidR="004D0392" w:rsidRPr="006A7F8A">
          <w:rPr>
            <w:rStyle w:val="Hipersaitas"/>
            <w:rFonts w:ascii="Times New Roman" w:hAnsi="Times New Roman" w:cs="Times New Roman"/>
          </w:rPr>
          <w:t>www.vdai.lrv.lt</w:t>
        </w:r>
      </w:hyperlink>
      <w:r w:rsidRPr="006A7F8A">
        <w:rPr>
          <w:rFonts w:ascii="Times New Roman" w:hAnsi="Times New Roman" w:cs="Times New Roman"/>
        </w:rPr>
        <w:t>).</w:t>
      </w:r>
    </w:p>
    <w:p w14:paraId="4F8C248B" w14:textId="57BA2918" w:rsidR="004D0392" w:rsidRPr="006A7F8A" w:rsidRDefault="004D0392" w:rsidP="005D4FA5">
      <w:pPr>
        <w:spacing w:line="240" w:lineRule="auto"/>
        <w:jc w:val="both"/>
        <w:rPr>
          <w:rFonts w:ascii="Times New Roman" w:hAnsi="Times New Roman" w:cs="Times New Roman"/>
        </w:rPr>
      </w:pPr>
      <w:r>
        <w:rPr>
          <w:rFonts w:ascii="Times New Roman" w:hAnsi="Times New Roman" w:cs="Times New Roman"/>
        </w:rPr>
        <w:t xml:space="preserve">    </w:t>
      </w:r>
      <w:r w:rsidRPr="004D0392">
        <w:rPr>
          <w:rFonts w:ascii="Times New Roman" w:hAnsi="Times New Roman" w:cs="Times New Roman"/>
        </w:rPr>
        <w:t>Detalesn</w:t>
      </w:r>
      <w:r w:rsidR="00F03687">
        <w:rPr>
          <w:rFonts w:ascii="Times New Roman" w:hAnsi="Times New Roman" w:cs="Times New Roman"/>
        </w:rPr>
        <w:t>ė</w:t>
      </w:r>
      <w:r w:rsidRPr="004D0392">
        <w:rPr>
          <w:rFonts w:ascii="Times New Roman" w:hAnsi="Times New Roman" w:cs="Times New Roman"/>
        </w:rPr>
        <w:t xml:space="preserve"> informacij</w:t>
      </w:r>
      <w:r w:rsidR="00F03687">
        <w:rPr>
          <w:rFonts w:ascii="Times New Roman" w:hAnsi="Times New Roman" w:cs="Times New Roman"/>
        </w:rPr>
        <w:t>a</w:t>
      </w:r>
      <w:r w:rsidRPr="004D0392">
        <w:rPr>
          <w:rFonts w:ascii="Times New Roman" w:hAnsi="Times New Roman" w:cs="Times New Roman"/>
        </w:rPr>
        <w:t xml:space="preserve"> apie tai, kaip įgyvendinti duomenų subjektų teises, gali</w:t>
      </w:r>
      <w:r w:rsidR="00F03687">
        <w:rPr>
          <w:rFonts w:ascii="Times New Roman" w:hAnsi="Times New Roman" w:cs="Times New Roman"/>
        </w:rPr>
        <w:t>ma</w:t>
      </w:r>
      <w:r w:rsidRPr="004D0392">
        <w:rPr>
          <w:rFonts w:ascii="Times New Roman" w:hAnsi="Times New Roman" w:cs="Times New Roman"/>
        </w:rPr>
        <w:t xml:space="preserve"> rasti Šiaulių rajono savivaldybės interneto svetainėje www.siauliuraj.lt skiltyje „Duomenų subjektų teisių įgyvendinimas“.</w:t>
      </w:r>
    </w:p>
    <w:p w14:paraId="0789D6C2" w14:textId="762F4058" w:rsidR="006A7F8A" w:rsidRPr="006A7F8A" w:rsidRDefault="001E6BBD" w:rsidP="005D4FA5">
      <w:pPr>
        <w:spacing w:line="240" w:lineRule="auto"/>
        <w:jc w:val="both"/>
        <w:rPr>
          <w:rFonts w:ascii="Times New Roman" w:hAnsi="Times New Roman" w:cs="Times New Roman"/>
          <w:b/>
          <w:bCs/>
        </w:rPr>
      </w:pPr>
      <w:r>
        <w:rPr>
          <w:rFonts w:ascii="Times New Roman" w:hAnsi="Times New Roman" w:cs="Times New Roman"/>
          <w:b/>
          <w:bCs/>
        </w:rPr>
        <w:t>10</w:t>
      </w:r>
      <w:r w:rsidR="006A7F8A" w:rsidRPr="006A7F8A">
        <w:rPr>
          <w:rFonts w:ascii="Times New Roman" w:hAnsi="Times New Roman" w:cs="Times New Roman"/>
          <w:b/>
          <w:bCs/>
        </w:rPr>
        <w:t>. Asmens duomenų pateikimas</w:t>
      </w:r>
    </w:p>
    <w:p w14:paraId="4E007A10" w14:textId="62D6DFF4" w:rsidR="006A7F8A" w:rsidRPr="006A7F8A" w:rsidRDefault="00FA5063" w:rsidP="005D4FA5">
      <w:pPr>
        <w:spacing w:line="240" w:lineRule="auto"/>
        <w:jc w:val="both"/>
        <w:rPr>
          <w:rFonts w:ascii="Times New Roman" w:hAnsi="Times New Roman" w:cs="Times New Roman"/>
        </w:rPr>
      </w:pPr>
      <w:r>
        <w:rPr>
          <w:rFonts w:ascii="Times New Roman" w:hAnsi="Times New Roman" w:cs="Times New Roman"/>
        </w:rPr>
        <w:t xml:space="preserve">     </w:t>
      </w:r>
      <w:r w:rsidR="006A7F8A" w:rsidRPr="006A7F8A">
        <w:rPr>
          <w:rFonts w:ascii="Times New Roman" w:hAnsi="Times New Roman" w:cs="Times New Roman"/>
        </w:rPr>
        <w:t>Asmens duomenų pateikimas yra būtinas siekiant dalyvauti atrankoje. Nepateikus reikalingų duomenų, pretendentas negali dalyvauti atrankoje.</w:t>
      </w:r>
    </w:p>
    <w:p w14:paraId="03578A63" w14:textId="4041A57F" w:rsidR="006A7F8A" w:rsidRPr="006A7F8A" w:rsidRDefault="006A7F8A" w:rsidP="005D4FA5">
      <w:pPr>
        <w:spacing w:line="240" w:lineRule="auto"/>
        <w:jc w:val="both"/>
        <w:rPr>
          <w:rFonts w:ascii="Times New Roman" w:hAnsi="Times New Roman" w:cs="Times New Roman"/>
          <w:b/>
          <w:bCs/>
        </w:rPr>
      </w:pPr>
      <w:r w:rsidRPr="006A7F8A">
        <w:rPr>
          <w:rFonts w:ascii="Times New Roman" w:hAnsi="Times New Roman" w:cs="Times New Roman"/>
          <w:b/>
          <w:bCs/>
        </w:rPr>
        <w:t>1</w:t>
      </w:r>
      <w:r w:rsidR="001E6BBD">
        <w:rPr>
          <w:rFonts w:ascii="Times New Roman" w:hAnsi="Times New Roman" w:cs="Times New Roman"/>
          <w:b/>
          <w:bCs/>
        </w:rPr>
        <w:t>1</w:t>
      </w:r>
      <w:r w:rsidRPr="006A7F8A">
        <w:rPr>
          <w:rFonts w:ascii="Times New Roman" w:hAnsi="Times New Roman" w:cs="Times New Roman"/>
          <w:b/>
          <w:bCs/>
        </w:rPr>
        <w:t>. Automatizuotas sprendimų priėmimas</w:t>
      </w:r>
    </w:p>
    <w:p w14:paraId="5064B1E2" w14:textId="3F7A627C" w:rsidR="006A7F8A" w:rsidRPr="006A7F8A" w:rsidRDefault="00FA5063" w:rsidP="00FA5063">
      <w:pPr>
        <w:jc w:val="both"/>
        <w:rPr>
          <w:rFonts w:ascii="Times New Roman" w:hAnsi="Times New Roman" w:cs="Times New Roman"/>
        </w:rPr>
      </w:pPr>
      <w:r>
        <w:rPr>
          <w:rFonts w:ascii="Times New Roman" w:hAnsi="Times New Roman" w:cs="Times New Roman"/>
        </w:rPr>
        <w:t xml:space="preserve">     </w:t>
      </w:r>
      <w:r w:rsidR="006A7F8A" w:rsidRPr="006A7F8A">
        <w:rPr>
          <w:rFonts w:ascii="Times New Roman" w:hAnsi="Times New Roman" w:cs="Times New Roman"/>
        </w:rPr>
        <w:t>Pretendentų atžvilgiu automatizuotas sprendimų priėmimas ar profiliavimas nėra vykdomas.</w:t>
      </w:r>
    </w:p>
    <w:p w14:paraId="5BF79123" w14:textId="77777777" w:rsidR="00D31991" w:rsidRPr="006A7F8A" w:rsidRDefault="00D31991" w:rsidP="00FA5063">
      <w:pPr>
        <w:jc w:val="both"/>
        <w:rPr>
          <w:rFonts w:ascii="Times New Roman" w:hAnsi="Times New Roman" w:cs="Times New Roman"/>
        </w:rPr>
      </w:pPr>
    </w:p>
    <w:sectPr w:rsidR="00D31991" w:rsidRPr="006A7F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31D"/>
    <w:multiLevelType w:val="multilevel"/>
    <w:tmpl w:val="A9C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7A57"/>
    <w:multiLevelType w:val="hybridMultilevel"/>
    <w:tmpl w:val="E122970A"/>
    <w:lvl w:ilvl="0" w:tplc="D8A613E0">
      <w:start w:val="1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C23D85"/>
    <w:multiLevelType w:val="multilevel"/>
    <w:tmpl w:val="CBC2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263E0"/>
    <w:multiLevelType w:val="multilevel"/>
    <w:tmpl w:val="8FF0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E4387"/>
    <w:multiLevelType w:val="multilevel"/>
    <w:tmpl w:val="96EA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47987"/>
    <w:multiLevelType w:val="multilevel"/>
    <w:tmpl w:val="000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8043">
    <w:abstractNumId w:val="5"/>
  </w:num>
  <w:num w:numId="2" w16cid:durableId="1852985035">
    <w:abstractNumId w:val="2"/>
  </w:num>
  <w:num w:numId="3" w16cid:durableId="405035059">
    <w:abstractNumId w:val="0"/>
  </w:num>
  <w:num w:numId="4" w16cid:durableId="1749762061">
    <w:abstractNumId w:val="3"/>
  </w:num>
  <w:num w:numId="5" w16cid:durableId="287442638">
    <w:abstractNumId w:val="4"/>
  </w:num>
  <w:num w:numId="6" w16cid:durableId="169746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8A"/>
    <w:rsid w:val="00027AA6"/>
    <w:rsid w:val="00043AD5"/>
    <w:rsid w:val="000601B3"/>
    <w:rsid w:val="000C2891"/>
    <w:rsid w:val="000F4754"/>
    <w:rsid w:val="00181422"/>
    <w:rsid w:val="001D1D15"/>
    <w:rsid w:val="001E6BBD"/>
    <w:rsid w:val="001F39B9"/>
    <w:rsid w:val="00243BA4"/>
    <w:rsid w:val="00322AEC"/>
    <w:rsid w:val="00327CF2"/>
    <w:rsid w:val="003C438F"/>
    <w:rsid w:val="003C5AED"/>
    <w:rsid w:val="003C5C57"/>
    <w:rsid w:val="003D79E8"/>
    <w:rsid w:val="00472326"/>
    <w:rsid w:val="004D0392"/>
    <w:rsid w:val="00511190"/>
    <w:rsid w:val="005428F2"/>
    <w:rsid w:val="005D4FA5"/>
    <w:rsid w:val="00621E31"/>
    <w:rsid w:val="00651B97"/>
    <w:rsid w:val="00665E68"/>
    <w:rsid w:val="00675744"/>
    <w:rsid w:val="00685813"/>
    <w:rsid w:val="006A7F8A"/>
    <w:rsid w:val="007F6E98"/>
    <w:rsid w:val="008062B0"/>
    <w:rsid w:val="0084251D"/>
    <w:rsid w:val="0088332B"/>
    <w:rsid w:val="00936824"/>
    <w:rsid w:val="009A334F"/>
    <w:rsid w:val="009D236C"/>
    <w:rsid w:val="00A04E2C"/>
    <w:rsid w:val="00A34536"/>
    <w:rsid w:val="00A634DA"/>
    <w:rsid w:val="00A93CAE"/>
    <w:rsid w:val="00AA38D0"/>
    <w:rsid w:val="00AE06FC"/>
    <w:rsid w:val="00BD2792"/>
    <w:rsid w:val="00C2795C"/>
    <w:rsid w:val="00C8605A"/>
    <w:rsid w:val="00D31991"/>
    <w:rsid w:val="00D91370"/>
    <w:rsid w:val="00DA58AB"/>
    <w:rsid w:val="00E23DB1"/>
    <w:rsid w:val="00F03687"/>
    <w:rsid w:val="00F17FE7"/>
    <w:rsid w:val="00F562EA"/>
    <w:rsid w:val="00FA50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607B"/>
  <w15:chartTrackingRefBased/>
  <w15:docId w15:val="{0EF1679E-DC58-453E-97B9-3C93807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7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7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7F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7F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7F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7F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7F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7F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7F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F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7F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7F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7F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7F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7F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F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F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F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F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F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F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F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7F8A"/>
    <w:rPr>
      <w:i/>
      <w:iCs/>
      <w:color w:val="404040" w:themeColor="text1" w:themeTint="BF"/>
    </w:rPr>
  </w:style>
  <w:style w:type="paragraph" w:styleId="Sraopastraipa">
    <w:name w:val="List Paragraph"/>
    <w:basedOn w:val="prastasis"/>
    <w:uiPriority w:val="34"/>
    <w:qFormat/>
    <w:rsid w:val="006A7F8A"/>
    <w:pPr>
      <w:ind w:left="720"/>
      <w:contextualSpacing/>
    </w:pPr>
  </w:style>
  <w:style w:type="character" w:styleId="Rykuspabraukimas">
    <w:name w:val="Intense Emphasis"/>
    <w:basedOn w:val="Numatytasispastraiposriftas"/>
    <w:uiPriority w:val="21"/>
    <w:qFormat/>
    <w:rsid w:val="006A7F8A"/>
    <w:rPr>
      <w:i/>
      <w:iCs/>
      <w:color w:val="0F4761" w:themeColor="accent1" w:themeShade="BF"/>
    </w:rPr>
  </w:style>
  <w:style w:type="paragraph" w:styleId="Iskirtacitata">
    <w:name w:val="Intense Quote"/>
    <w:basedOn w:val="prastasis"/>
    <w:next w:val="prastasis"/>
    <w:link w:val="IskirtacitataDiagrama"/>
    <w:uiPriority w:val="30"/>
    <w:qFormat/>
    <w:rsid w:val="006A7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7F8A"/>
    <w:rPr>
      <w:i/>
      <w:iCs/>
      <w:color w:val="0F4761" w:themeColor="accent1" w:themeShade="BF"/>
    </w:rPr>
  </w:style>
  <w:style w:type="character" w:styleId="Rykinuoroda">
    <w:name w:val="Intense Reference"/>
    <w:basedOn w:val="Numatytasispastraiposriftas"/>
    <w:uiPriority w:val="32"/>
    <w:qFormat/>
    <w:rsid w:val="006A7F8A"/>
    <w:rPr>
      <w:b/>
      <w:bCs/>
      <w:smallCaps/>
      <w:color w:val="0F4761" w:themeColor="accent1" w:themeShade="BF"/>
      <w:spacing w:val="5"/>
    </w:rPr>
  </w:style>
  <w:style w:type="character" w:styleId="Hipersaitas">
    <w:name w:val="Hyperlink"/>
    <w:basedOn w:val="Numatytasispastraiposriftas"/>
    <w:uiPriority w:val="99"/>
    <w:unhideWhenUsed/>
    <w:rsid w:val="003C438F"/>
    <w:rPr>
      <w:color w:val="467886" w:themeColor="hyperlink"/>
      <w:u w:val="single"/>
    </w:rPr>
  </w:style>
  <w:style w:type="character" w:styleId="Neapdorotaspaminjimas">
    <w:name w:val="Unresolved Mention"/>
    <w:basedOn w:val="Numatytasispastraiposriftas"/>
    <w:uiPriority w:val="99"/>
    <w:semiHidden/>
    <w:unhideWhenUsed/>
    <w:rsid w:val="003C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dai.lrv.lt" TargetMode="External"/><Relationship Id="rId5" Type="http://schemas.openxmlformats.org/officeDocument/2006/relationships/hyperlink" Target="mailto:dap@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6081</Words>
  <Characters>3467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Barzelienė</dc:creator>
  <cp:keywords/>
  <dc:description/>
  <cp:lastModifiedBy>Miglė Barzelienė</cp:lastModifiedBy>
  <cp:revision>17</cp:revision>
  <dcterms:created xsi:type="dcterms:W3CDTF">2026-06-09T07:22:00Z</dcterms:created>
  <dcterms:modified xsi:type="dcterms:W3CDTF">2026-06-09T10:33:00Z</dcterms:modified>
</cp:coreProperties>
</file>