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7E20" w14:textId="77777777" w:rsidR="00231C4B" w:rsidRPr="000F7B0A" w:rsidRDefault="00443D3B">
      <w:pPr>
        <w:ind w:right="567" w:firstLine="10206"/>
        <w:rPr>
          <w:bCs/>
          <w:sz w:val="22"/>
          <w:szCs w:val="22"/>
        </w:rPr>
      </w:pPr>
      <w:r w:rsidRPr="000F7B0A">
        <w:rPr>
          <w:bCs/>
          <w:sz w:val="22"/>
          <w:szCs w:val="22"/>
        </w:rPr>
        <w:t>Šiaulių rajono savivaldybės tarybos</w:t>
      </w:r>
    </w:p>
    <w:p w14:paraId="403988B0" w14:textId="77777777" w:rsidR="00231C4B" w:rsidRPr="000F7B0A" w:rsidRDefault="00443D3B">
      <w:pPr>
        <w:ind w:right="567" w:firstLine="10206"/>
        <w:rPr>
          <w:bCs/>
          <w:sz w:val="22"/>
          <w:szCs w:val="22"/>
        </w:rPr>
      </w:pPr>
      <w:r w:rsidRPr="000F7B0A">
        <w:rPr>
          <w:bCs/>
          <w:sz w:val="22"/>
          <w:szCs w:val="22"/>
        </w:rPr>
        <w:t>2016 m. gruodžio 20 d.</w:t>
      </w:r>
    </w:p>
    <w:p w14:paraId="7A3D9389" w14:textId="77777777" w:rsidR="00231C4B" w:rsidRPr="000F7B0A" w:rsidRDefault="00443D3B">
      <w:pPr>
        <w:ind w:right="567" w:firstLine="10206"/>
        <w:rPr>
          <w:bCs/>
          <w:sz w:val="22"/>
          <w:szCs w:val="22"/>
        </w:rPr>
      </w:pPr>
      <w:r w:rsidRPr="000F7B0A">
        <w:rPr>
          <w:bCs/>
          <w:sz w:val="22"/>
          <w:szCs w:val="22"/>
        </w:rPr>
        <w:t>sprendimo Nr. T-339</w:t>
      </w:r>
    </w:p>
    <w:p w14:paraId="0EDEE5E6" w14:textId="77777777" w:rsidR="00231C4B" w:rsidRPr="000F7B0A" w:rsidRDefault="00443D3B">
      <w:pPr>
        <w:ind w:firstLine="10206"/>
        <w:rPr>
          <w:bCs/>
          <w:sz w:val="22"/>
          <w:szCs w:val="22"/>
        </w:rPr>
      </w:pPr>
      <w:r w:rsidRPr="000F7B0A">
        <w:rPr>
          <w:bCs/>
          <w:sz w:val="22"/>
          <w:szCs w:val="22"/>
        </w:rPr>
        <w:t>(Šiaulių rajono savivaldybės tarybos</w:t>
      </w:r>
    </w:p>
    <w:p w14:paraId="182655F7" w14:textId="5673DA01" w:rsidR="00231C4B" w:rsidRPr="000F7B0A" w:rsidRDefault="00443D3B">
      <w:pPr>
        <w:ind w:firstLine="10206"/>
        <w:rPr>
          <w:bCs/>
          <w:sz w:val="22"/>
          <w:szCs w:val="22"/>
        </w:rPr>
      </w:pPr>
      <w:r w:rsidRPr="000F7B0A">
        <w:rPr>
          <w:bCs/>
          <w:sz w:val="22"/>
          <w:szCs w:val="22"/>
        </w:rPr>
        <w:t>2026 m.</w:t>
      </w:r>
      <w:r w:rsidR="00FE407E">
        <w:rPr>
          <w:bCs/>
          <w:sz w:val="22"/>
          <w:szCs w:val="22"/>
        </w:rPr>
        <w:t xml:space="preserve"> balandžio 28 </w:t>
      </w:r>
      <w:r w:rsidRPr="000F7B0A">
        <w:rPr>
          <w:bCs/>
          <w:sz w:val="22"/>
          <w:szCs w:val="22"/>
        </w:rPr>
        <w:t>d. sprendimo</w:t>
      </w:r>
    </w:p>
    <w:p w14:paraId="11BC9B0E" w14:textId="10F43960" w:rsidR="00231C4B" w:rsidRPr="000B4B36" w:rsidRDefault="00443D3B">
      <w:pPr>
        <w:ind w:firstLine="10206"/>
        <w:rPr>
          <w:bCs/>
          <w:sz w:val="22"/>
          <w:szCs w:val="22"/>
        </w:rPr>
      </w:pPr>
      <w:r w:rsidRPr="000B4B36">
        <w:rPr>
          <w:bCs/>
          <w:sz w:val="22"/>
          <w:szCs w:val="22"/>
        </w:rPr>
        <w:t>Nr. T-</w:t>
      </w:r>
      <w:r w:rsidR="006B2644">
        <w:rPr>
          <w:bCs/>
          <w:sz w:val="22"/>
          <w:szCs w:val="22"/>
        </w:rPr>
        <w:t>87</w:t>
      </w:r>
      <w:r w:rsidRPr="000B4B36">
        <w:rPr>
          <w:bCs/>
          <w:sz w:val="22"/>
          <w:szCs w:val="22"/>
        </w:rPr>
        <w:t xml:space="preserve"> redakcija)</w:t>
      </w:r>
    </w:p>
    <w:p w14:paraId="32375C9F" w14:textId="77777777" w:rsidR="00E65015" w:rsidRPr="000B4B36" w:rsidRDefault="00E65015" w:rsidP="00E65015">
      <w:pPr>
        <w:ind w:right="567" w:firstLine="10206"/>
        <w:rPr>
          <w:bCs/>
          <w:sz w:val="22"/>
          <w:szCs w:val="22"/>
        </w:rPr>
      </w:pPr>
      <w:r w:rsidRPr="000B4B36">
        <w:rPr>
          <w:bCs/>
          <w:sz w:val="22"/>
          <w:szCs w:val="22"/>
        </w:rPr>
        <w:t>2 priedas</w:t>
      </w:r>
    </w:p>
    <w:p w14:paraId="78D22DE3" w14:textId="77777777" w:rsidR="00E65015" w:rsidRPr="000B4B36" w:rsidRDefault="00E65015">
      <w:pPr>
        <w:ind w:firstLine="10206"/>
        <w:rPr>
          <w:bCs/>
          <w:sz w:val="22"/>
          <w:szCs w:val="22"/>
        </w:rPr>
      </w:pPr>
    </w:p>
    <w:p w14:paraId="1189DD24" w14:textId="2DB5CA11" w:rsidR="00231C4B" w:rsidRDefault="00443D3B" w:rsidP="00085E81">
      <w:pPr>
        <w:ind w:right="567"/>
        <w:jc w:val="center"/>
        <w:rPr>
          <w:b/>
          <w:szCs w:val="24"/>
        </w:rPr>
      </w:pPr>
      <w:r w:rsidRPr="000B4B36">
        <w:rPr>
          <w:b/>
          <w:szCs w:val="24"/>
        </w:rPr>
        <w:t>DAUGIABUČIŲ NAMŲ MODERNIZAVIMO EIGA ŠIAULIŲ RAJONE 2013–202</w:t>
      </w:r>
      <w:r w:rsidR="00085E81" w:rsidRPr="000B4B36">
        <w:rPr>
          <w:b/>
          <w:szCs w:val="24"/>
        </w:rPr>
        <w:t xml:space="preserve">6 </w:t>
      </w:r>
      <w:r w:rsidR="00085E81">
        <w:rPr>
          <w:b/>
          <w:szCs w:val="24"/>
        </w:rPr>
        <w:t>M.</w:t>
      </w:r>
    </w:p>
    <w:p w14:paraId="66F5143E" w14:textId="77777777" w:rsidR="00FC38ED" w:rsidRDefault="00FC38ED" w:rsidP="00085E81">
      <w:pPr>
        <w:ind w:right="567"/>
        <w:jc w:val="center"/>
        <w:rPr>
          <w:szCs w:val="24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6"/>
        <w:gridCol w:w="3119"/>
        <w:gridCol w:w="1437"/>
        <w:gridCol w:w="1125"/>
        <w:gridCol w:w="852"/>
        <w:gridCol w:w="643"/>
        <w:gridCol w:w="3613"/>
        <w:gridCol w:w="1780"/>
        <w:gridCol w:w="1627"/>
      </w:tblGrid>
      <w:tr w:rsidR="00231C4B" w14:paraId="2E50AD88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57854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2EF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Daugiabučių namų adresai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BA4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Daugiabučių namų naudingasis plotas, m²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10C2" w14:textId="77777777" w:rsidR="00231C4B" w:rsidRDefault="00443D3B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Statybos metai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A996" w14:textId="77777777" w:rsidR="00231C4B" w:rsidRDefault="00443D3B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Aukštų sk.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A16F" w14:textId="77777777" w:rsidR="00231C4B" w:rsidRDefault="00443D3B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Butų sk.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CCCF" w14:textId="77777777" w:rsidR="00231C4B" w:rsidRDefault="00443D3B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Daugiabučio namo administratorius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DE7F" w14:textId="77777777" w:rsidR="00231C4B" w:rsidRDefault="00443D3B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Modernizuojami daugiabučiai namai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5D1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Modernizuoti daugiabučiai namai</w:t>
            </w:r>
          </w:p>
        </w:tc>
      </w:tr>
      <w:tr w:rsidR="00231C4B" w14:paraId="64E8D766" w14:textId="77777777" w:rsidTr="00056C0C">
        <w:trPr>
          <w:trHeight w:val="25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E13C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KVIETIMAS (2013-01-17)</w:t>
            </w:r>
          </w:p>
        </w:tc>
      </w:tr>
      <w:tr w:rsidR="00231C4B" w14:paraId="1EEC55AF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C450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105F9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2F824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C5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E5B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22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7DC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3E41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2798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31C4B" w14:paraId="6C906F59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FCBC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5A5E46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g. 19,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DF855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03D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651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D5B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831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CC226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11FD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6524D309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C922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FE6D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J. Basanavičiaus g. 12,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58A07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1DC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158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219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D0B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B9FB2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A57B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13616C31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0F74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DA638A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Vydūno g. 8,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9605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3D0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E62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FB6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7AF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EC8FF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196C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29E7A4A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053D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E2ABD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Daugėlių g. 90,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A6C4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BA0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66A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FE0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C82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E6A4F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14E1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5A66FD0E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634D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6BCCE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g. 6,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E5FF5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1BB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937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3C9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FFB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6C6CF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5C22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388873D7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6F19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E9F64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g. 3,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5BD5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39F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179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F74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5F2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F1424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49E4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7BC8B11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0D07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DABC34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g. 8,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72CF3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216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B99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FC9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066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952F2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FF57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4BFD67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FB26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BDF79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11C, Aukštelkės k.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91EC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12B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961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2FF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423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veiklos sutartis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8EFA7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EB20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06DD6968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4324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9C8D3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g. 11A,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7A2A6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1 027,62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C26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AF8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689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680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FB1B6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157A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52FEE32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1817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F8A8A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Ventos g. 75B,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2BCD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E68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12D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088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42F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E08F3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A18A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A9BF732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1CAD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601378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Vydūno g. 1,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D7A94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2 410,95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E11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8F0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DD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6FD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603B7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9778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952B367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721F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FC52B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g. 16, Kužiai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BEFC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1777,31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B3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B2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F81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27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Daugiabučio namo savininkų bendrija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1FB7B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95A8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51C202BF" w14:textId="77777777" w:rsidTr="00056C0C">
        <w:trPr>
          <w:trHeight w:val="25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93F6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KVIETIMAS (2016-08-25/2016-09-06)</w:t>
            </w:r>
          </w:p>
        </w:tc>
      </w:tr>
      <w:tr w:rsidR="00231C4B" w14:paraId="4DF76987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0394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DF45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Ateities g. 3, Šilėnai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C188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EC2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9BF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252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00E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CA26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EAC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F88298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83C9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E01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Salduvės g. 8, Kairiai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ABD6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345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C77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EBD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550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BBEB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001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B021AA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EC17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CC3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Žeimių g. 4, Ginkūnai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5860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1779,27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494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4D1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EBE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FAF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BD77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33E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70BEB203" w14:textId="77777777" w:rsidTr="00056C0C">
        <w:trPr>
          <w:trHeight w:val="25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633D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 KVIETIMAS (2016-08-26)</w:t>
            </w:r>
          </w:p>
        </w:tc>
      </w:tr>
      <w:tr w:rsidR="00231C4B" w14:paraId="1F4F7213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01C2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579DD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Vytauto g. 4,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0B76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B30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C77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BB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FC2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DE7EA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6D8F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EDDBE85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808A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95C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Vilniaus g. 13, Kuršėnai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6895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1 564,24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44F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C0E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0DF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0D8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5E357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69E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79048430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E2CFB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48037D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J. Basanavičiaus g. 22, Kuršėnai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BAA1F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516A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2601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DAD1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6D6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29E12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7055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C1A471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01E5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A02F2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Daugėlių g. 92A,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FCEF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87E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0B3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92A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AC1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9DAA1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5181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1A2F93D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6B05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227E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Ateities g. 4, Šilėnai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025A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1E1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29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C4F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780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08B4" w14:textId="77777777" w:rsidR="00231C4B" w:rsidRDefault="00231C4B">
            <w:pPr>
              <w:widowControl w:val="0"/>
              <w:tabs>
                <w:tab w:val="left" w:pos="142"/>
              </w:tabs>
              <w:ind w:firstLine="57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989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71762AA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803B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33E14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Statybininkų g. 10, Kužiai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13A6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DFD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79A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BD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75C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2EBC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C66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587D0C02" w14:textId="77777777" w:rsidTr="00056C0C">
        <w:trPr>
          <w:trHeight w:val="420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FC67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 KVIETIMAS (2017-10-02)</w:t>
            </w:r>
          </w:p>
        </w:tc>
      </w:tr>
      <w:tr w:rsidR="00231C4B" w14:paraId="109FB155" w14:textId="77777777" w:rsidTr="00056C0C">
        <w:trPr>
          <w:trHeight w:val="31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2879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85DA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Šilelio g. 6, Kairiai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D46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154,88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0E0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9BC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2D3F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E2C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Jungtinė veiklos sutartis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E427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25E1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638AF9B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2C6B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6D91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V. Kudirkos g. 32,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CA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2 308,63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2FB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AC1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C18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98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31A22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E414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01B5B97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BA34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7A12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J. Basanavičiaus g. 1,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C7C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327,89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E7F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D90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BE4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D17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32311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4E11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0A41A74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56E4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A29C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J. Basanavičiaus g. 8, Kuršėnai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E4A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773,67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9E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0E9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89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3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2DD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42512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ED65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922D713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9A0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BCDB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J. Basanavičiaus g. 3,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E2A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348,14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998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863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F86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49C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9815A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4266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0D92E79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1C5A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851AA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L. Ivinskio g. 7, Kuršėnai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0D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1 048,01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DA6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DCF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BC1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3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4EF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D262F" w14:textId="77777777" w:rsidR="00231C4B" w:rsidRDefault="00231C4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ED6F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3FE3BB4" w14:textId="77777777" w:rsidTr="00056C0C">
        <w:trPr>
          <w:trHeight w:val="33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E0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 KVIETIMAS (2018-10-27)</w:t>
            </w:r>
          </w:p>
        </w:tc>
      </w:tr>
      <w:tr w:rsidR="00231C4B" w14:paraId="722631B1" w14:textId="77777777" w:rsidTr="00056C0C">
        <w:trPr>
          <w:trHeight w:val="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E3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25A2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V. Kudirkos g. 34,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B7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4 430,10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D87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E83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21E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BE0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3A92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B42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6B76EC63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4EB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C5C9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Daugėlių g. 102,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860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578,22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F53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1953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1E2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D2B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374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8519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6012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54A2FAC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8D2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B5F5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V. Dambrausko g. 10,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58F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2 646,99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B0D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932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37F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5DF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7E49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AC6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13132B46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641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E96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V. Dambrausko g. 12,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EE3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2 686,44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09D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CCE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81C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904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E8E8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E27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3BE58228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D99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9846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Stoties g. 16,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6DE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1386,11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F54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E9B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5B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7A9D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F684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15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5D8C1A84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0CA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203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Daugėlių g. 67,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ACE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2334,55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BFC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6AF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7E7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CA68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2FDC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C1F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2FDC952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33B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AD54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Ateities g. 7, Šilėnai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2BA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1160,86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ACF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879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B21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FAA8D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334E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E4F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1E3CE1D9" w14:textId="77777777" w:rsidTr="00056C0C">
        <w:trPr>
          <w:trHeight w:val="39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36B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  KVIETIMAS (2019-08-14)</w:t>
            </w:r>
          </w:p>
        </w:tc>
      </w:tr>
      <w:tr w:rsidR="00231C4B" w14:paraId="31684D58" w14:textId="77777777" w:rsidTr="00056C0C">
        <w:trPr>
          <w:trHeight w:val="7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13B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B4DD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Ateities g. 6, Šilėnai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6A8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643,04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F07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1976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ED0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2F2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EBA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CAA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250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0C871579" w14:textId="77777777" w:rsidTr="00056C0C">
        <w:trPr>
          <w:trHeight w:val="30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D9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VII–VIII KVIETIMAS (2020-07-01)</w:t>
            </w:r>
          </w:p>
        </w:tc>
      </w:tr>
      <w:tr w:rsidR="00231C4B" w14:paraId="651E037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855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5843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Kudirkos g. 30,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CD4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2729,48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9C1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12C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02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7D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9136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F8A0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31A21A6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6B9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487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Kudirkos g. 36,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137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2318,56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39D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A78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E00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28DC153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1E05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A6D2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817096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A4C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97CD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3,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52B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2313,36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F5A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98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A62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5171150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2047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33E3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09B14F88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194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7BB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Daugėlių g. 80,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43E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2309,63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B0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961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EFB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3572AAF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EF6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BAF4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48B4A59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1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4BB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Ivinskio g. 6,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7DD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2295,78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34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0EB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9A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28BF38C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90C6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8CB4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677F94C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ECD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7410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Basanavičiaus g. 15,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FD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841,15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F17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E2D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F05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3C46C1A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B64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32AA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E3A5B7E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B9A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AB09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Basanavičiaus g. 20,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A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431,31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A35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070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B47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0953FFC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2A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57C9C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</w:p>
        </w:tc>
      </w:tr>
      <w:tr w:rsidR="00231C4B" w14:paraId="066CC929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BD0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21D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Dambrausko g. 14,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ACE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2725,58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23F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9E1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64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761F859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FC34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92FD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72743F91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80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84D3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Pavenčio g. 2,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BF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897,95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433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8A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C6A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3" w:type="dxa"/>
            <w:tcBorders>
              <w:bottom w:val="single" w:sz="4" w:space="0" w:color="000000"/>
              <w:right w:val="single" w:sz="4" w:space="0" w:color="000000"/>
            </w:tcBorders>
          </w:tcPr>
          <w:p w14:paraId="1C486C7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9248" w14:textId="77777777" w:rsidR="00231C4B" w:rsidRDefault="00231C4B">
            <w:pPr>
              <w:widowControl w:val="0"/>
              <w:tabs>
                <w:tab w:val="left" w:pos="142"/>
              </w:tabs>
              <w:rPr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99C7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68EF8C0E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2A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8A35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g.17A,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F87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2332,05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6FB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4C1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3BF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74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37E5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E174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0423E749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D4B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81C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Saulės g. 32,  Šilėnai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D78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386,39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8DD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609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B23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995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2CCB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D67C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6F3CB564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9DD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C4B5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Užmiesčio g. 3A,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FC7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1404,14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46BB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1989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38F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5A8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CDBC" w14:textId="49C27CE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</w:t>
            </w:r>
            <w:r w:rsidR="005504E4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5818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896C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B682936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B58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49EA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Pavenčio g. 4,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825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2099,34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A99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BE3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54E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BA0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6AC9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7AA9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7E9A6D3E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EBF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130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Ateities g. 8, Šilėnai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066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9DF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540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BDA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4D5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FFD6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CBC2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4047369A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E4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51D4" w14:textId="77777777" w:rsidR="00231C4B" w:rsidRDefault="00443D3B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Ateities g. 10, Šilėnai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9A2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547,67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35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05D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AE6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2A3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7188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51C2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modernizuotas</w:t>
            </w:r>
          </w:p>
        </w:tc>
      </w:tr>
      <w:tr w:rsidR="00231C4B" w14:paraId="22136559" w14:textId="77777777" w:rsidTr="00056C0C">
        <w:trPr>
          <w:trHeight w:val="25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91C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IX KVIETIMAS (2022-12-01)</w:t>
            </w:r>
          </w:p>
        </w:tc>
      </w:tr>
      <w:tr w:rsidR="00231C4B" w14:paraId="5259158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9F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0EB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Daugėlių g. 49,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9A5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1889,95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E29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0B3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B5B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5A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D3E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91BB7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1C4B" w14:paraId="6DC6DA30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5C1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511EF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Daugėlių g. 51,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6C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941,00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3AC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B2C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BD7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5A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AED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461BF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1C4B" w14:paraId="34BDD8CB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62B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1DDE1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Daugėlių g. 65,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C5D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2447,31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00C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78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467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063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E65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8FF7B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1C4B" w14:paraId="00F8FE7C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A5A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AFE6C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Daugėlių g. 82,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3299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2567,62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EB7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7B7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51A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A5E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2D4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178EE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1C4B" w14:paraId="304AFDD9" w14:textId="77777777" w:rsidTr="00056C0C">
        <w:trPr>
          <w:trHeight w:val="255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B1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 KVIETIMAS (2024-11-11)</w:t>
            </w:r>
          </w:p>
        </w:tc>
      </w:tr>
      <w:tr w:rsidR="00231C4B" w14:paraId="169A86FA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4C04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61BA8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t>L. Ivinskio g. 3,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CC9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2317,47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DB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D186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7D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510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500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20805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1C4B" w14:paraId="3E185FEC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28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CC004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t>L. Ivinskio g. 4, Kuršėnai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4248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2369,50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C0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EBE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C9E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9DB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CAB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9199D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1C4B" w14:paraId="3A10CECE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9F0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847C9" w14:textId="77777777" w:rsidR="00231C4B" w:rsidRDefault="00443D3B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>
              <w:t>L. Ivinskio a. 4,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BD91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B75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1CA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9DDD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0E4F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E39C" w14:textId="77777777" w:rsidR="00231C4B" w:rsidRDefault="00443D3B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EBBA0" w14:textId="77777777" w:rsidR="00231C4B" w:rsidRDefault="00231C4B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C0C" w14:paraId="1BECA61E" w14:textId="77777777" w:rsidTr="00D637C1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AF8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C5689" w14:textId="36BDA727" w:rsidR="00056C0C" w:rsidRPr="00196337" w:rsidRDefault="00056C0C" w:rsidP="00056C0C">
            <w:pPr>
              <w:widowControl w:val="0"/>
              <w:tabs>
                <w:tab w:val="left" w:pos="142"/>
              </w:tabs>
              <w:rPr>
                <w:color w:val="EE0000"/>
                <w:sz w:val="22"/>
                <w:szCs w:val="22"/>
                <w:lang w:eastAsia="lt-LT"/>
              </w:rPr>
            </w:pPr>
            <w:r w:rsidRPr="005D0DBF">
              <w:t>Vilniaus g. 13A, Kuršėnai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8276" w14:textId="24C25298" w:rsidR="00056C0C" w:rsidRPr="00196337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color w:val="EE0000"/>
                <w:sz w:val="22"/>
                <w:szCs w:val="22"/>
              </w:rPr>
            </w:pPr>
            <w:r w:rsidRPr="005D0DBF">
              <w:rPr>
                <w:sz w:val="22"/>
                <w:szCs w:val="22"/>
              </w:rPr>
              <w:t>2312,90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C7A6" w14:textId="4DE75960" w:rsidR="00056C0C" w:rsidRPr="00196337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22E4" w14:textId="3F5C8EA4" w:rsidR="00056C0C" w:rsidRPr="00196337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5AC6" w14:textId="5CD91074" w:rsidR="00056C0C" w:rsidRPr="00196337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E85" w14:textId="0E591B0B" w:rsidR="00056C0C" w:rsidRPr="00196337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color w:val="EE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UAB Kuršėnų komunalinis ūkis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9DD2" w14:textId="0B6F33DD" w:rsidR="00056C0C" w:rsidRPr="00196337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6266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C0C" w14:paraId="560871E5" w14:textId="77777777" w:rsidTr="00D637C1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962D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72EE9" w14:textId="442567F9" w:rsidR="00056C0C" w:rsidRPr="00056C0C" w:rsidRDefault="00056C0C" w:rsidP="00056C0C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 w:rsidRPr="00056C0C">
              <w:t>Saulės g. 34, Šilėnai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66E" w14:textId="6A128842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397,16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87B" w14:textId="64022CC8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1967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8D74" w14:textId="427CE892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BA8" w14:textId="4CF302CD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8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FE92" w14:textId="21BF638B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 w:rsidRPr="00056C0C"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E5E8" w14:textId="465A82A5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2B7F8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C0C" w14:paraId="7D6D23CD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3F00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BB08E" w14:textId="1952C1CB" w:rsidR="00056C0C" w:rsidRPr="00056C0C" w:rsidRDefault="00056C0C" w:rsidP="00056C0C">
            <w:pPr>
              <w:widowControl w:val="0"/>
              <w:tabs>
                <w:tab w:val="left" w:pos="142"/>
              </w:tabs>
              <w:rPr>
                <w:sz w:val="22"/>
                <w:szCs w:val="22"/>
                <w:lang w:eastAsia="lt-LT"/>
              </w:rPr>
            </w:pPr>
            <w:r w:rsidRPr="00056C0C">
              <w:t>Statybininkų g. 14, Kužiai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EAFD" w14:textId="16E15806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1036,55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B69E" w14:textId="5DFA9866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1975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828D" w14:textId="71B56010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02B6" w14:textId="56332BF0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20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CF65" w14:textId="04298636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  <w:lang w:eastAsia="lt-LT"/>
              </w:rPr>
            </w:pPr>
            <w:r w:rsidRPr="00056C0C">
              <w:rPr>
                <w:sz w:val="22"/>
                <w:szCs w:val="22"/>
              </w:rPr>
              <w:t>UAB Mano Būstas Šiauliai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1E4C" w14:textId="480E67EF" w:rsidR="00056C0C" w:rsidRP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056C0C">
              <w:rPr>
                <w:sz w:val="22"/>
                <w:szCs w:val="22"/>
              </w:rPr>
              <w:t>modernizuojamas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A23D3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C0C" w14:paraId="4587E11F" w14:textId="77777777" w:rsidTr="00056C0C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5DF5" w14:textId="77777777" w:rsidR="00056C0C" w:rsidRDefault="00056C0C" w:rsidP="00056C0C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574E3" w14:textId="1850C192" w:rsidR="00056C0C" w:rsidRDefault="00056C0C" w:rsidP="00056C0C">
            <w:pPr>
              <w:widowControl w:val="0"/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 w:rsidRPr="000B4B36">
              <w:rPr>
                <w:b/>
                <w:bCs/>
                <w:sz w:val="22"/>
                <w:szCs w:val="22"/>
              </w:rPr>
              <w:t xml:space="preserve">IŠ </w:t>
            </w:r>
            <w:r w:rsidR="008615DC" w:rsidRPr="000B4B36">
              <w:rPr>
                <w:b/>
                <w:bCs/>
                <w:sz w:val="22"/>
                <w:szCs w:val="22"/>
              </w:rPr>
              <w:t>viso</w:t>
            </w:r>
            <w:r w:rsidRPr="000B4B36">
              <w:rPr>
                <w:b/>
                <w:bCs/>
                <w:sz w:val="22"/>
                <w:szCs w:val="22"/>
              </w:rPr>
              <w:t>:  6</w:t>
            </w:r>
            <w:r w:rsidR="00D932E9" w:rsidRPr="000B4B36">
              <w:rPr>
                <w:b/>
                <w:bCs/>
                <w:sz w:val="22"/>
                <w:szCs w:val="22"/>
              </w:rPr>
              <w:t>0</w:t>
            </w:r>
            <w:r w:rsidRPr="000B4B36">
              <w:rPr>
                <w:b/>
                <w:bCs/>
                <w:sz w:val="22"/>
                <w:szCs w:val="22"/>
              </w:rPr>
              <w:t xml:space="preserve"> nam</w:t>
            </w:r>
            <w:r w:rsidR="00687A9B" w:rsidRPr="000B4B36">
              <w:rPr>
                <w:b/>
                <w:bCs/>
                <w:sz w:val="22"/>
                <w:szCs w:val="22"/>
              </w:rPr>
              <w:t>ų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23675" w14:textId="364AE0FE" w:rsidR="00056C0C" w:rsidRDefault="006F18AE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F18AE">
              <w:rPr>
                <w:b/>
                <w:bCs/>
                <w:sz w:val="22"/>
                <w:szCs w:val="22"/>
              </w:rPr>
              <w:t>74767,83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E212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B5E3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E4B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2B24" w14:textId="77777777" w:rsidR="00056C0C" w:rsidRDefault="00056C0C" w:rsidP="00056C0C">
            <w:pPr>
              <w:widowControl w:val="0"/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0F13F" w14:textId="39F8574D" w:rsidR="00056C0C" w:rsidRDefault="00056C0C" w:rsidP="00056C0C">
            <w:pPr>
              <w:widowControl w:val="0"/>
              <w:tabs>
                <w:tab w:val="left" w:pos="142"/>
              </w:tabs>
              <w:ind w:firstLine="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D932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3F0C1" w14:textId="77777777" w:rsidR="00056C0C" w:rsidRDefault="00056C0C" w:rsidP="00056C0C">
            <w:pPr>
              <w:widowControl w:val="0"/>
              <w:tabs>
                <w:tab w:val="left" w:pos="142"/>
              </w:tabs>
              <w:ind w:firstLine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</w:tr>
    </w:tbl>
    <w:p w14:paraId="08D44745" w14:textId="77777777" w:rsidR="00231C4B" w:rsidRDefault="00443D3B">
      <w:pPr>
        <w:tabs>
          <w:tab w:val="left" w:pos="142"/>
        </w:tabs>
        <w:rPr>
          <w:sz w:val="20"/>
        </w:rPr>
      </w:pPr>
      <w:r>
        <w:rPr>
          <w:sz w:val="20"/>
        </w:rPr>
        <w:t>Šaltinis: UAB Kuršėnų komunalinio ūkio pateikti duomenys</w:t>
      </w:r>
    </w:p>
    <w:p w14:paraId="52BECFD9" w14:textId="2E55D5CC" w:rsidR="00231C4B" w:rsidRDefault="00443D3B">
      <w:pPr>
        <w:tabs>
          <w:tab w:val="left" w:pos="142"/>
        </w:tabs>
        <w:rPr>
          <w:sz w:val="20"/>
        </w:rPr>
      </w:pPr>
      <w:r>
        <w:rPr>
          <w:sz w:val="20"/>
        </w:rPr>
        <w:t>Parengė  Z. Urbelienė  2026-0</w:t>
      </w:r>
      <w:r w:rsidR="00C9400A">
        <w:rPr>
          <w:sz w:val="20"/>
        </w:rPr>
        <w:t>4</w:t>
      </w:r>
      <w:r w:rsidR="000A2250">
        <w:rPr>
          <w:sz w:val="20"/>
        </w:rPr>
        <w:t>-01</w:t>
      </w:r>
    </w:p>
    <w:p w14:paraId="7D3890FE" w14:textId="77777777" w:rsidR="00231C4B" w:rsidRDefault="00443D3B">
      <w:pPr>
        <w:tabs>
          <w:tab w:val="left" w:pos="142"/>
        </w:tabs>
        <w:jc w:val="center"/>
        <w:rPr>
          <w:color w:val="FF0000"/>
          <w:sz w:val="20"/>
        </w:rPr>
      </w:pPr>
      <w:r>
        <w:rPr>
          <w:sz w:val="20"/>
        </w:rPr>
        <w:t>____________________________</w:t>
      </w:r>
    </w:p>
    <w:sectPr w:rsidR="00231C4B" w:rsidSect="008E0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624" w:left="1134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5101" w14:textId="77777777" w:rsidR="009411EA" w:rsidRDefault="009411EA">
      <w:r>
        <w:separator/>
      </w:r>
    </w:p>
  </w:endnote>
  <w:endnote w:type="continuationSeparator" w:id="0">
    <w:p w14:paraId="75C6663E" w14:textId="77777777" w:rsidR="009411EA" w:rsidRDefault="0094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1E78" w14:textId="77777777" w:rsidR="00231C4B" w:rsidRDefault="00231C4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355C" w14:textId="77777777" w:rsidR="00231C4B" w:rsidRDefault="00231C4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1CB" w14:textId="77777777" w:rsidR="00231C4B" w:rsidRDefault="00231C4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8ADF" w14:textId="77777777" w:rsidR="009411EA" w:rsidRDefault="009411EA">
      <w:r>
        <w:separator/>
      </w:r>
    </w:p>
  </w:footnote>
  <w:footnote w:type="continuationSeparator" w:id="0">
    <w:p w14:paraId="34237D9B" w14:textId="77777777" w:rsidR="009411EA" w:rsidRDefault="0094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BE89" w14:textId="77777777" w:rsidR="00231C4B" w:rsidRDefault="00231C4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6B92" w14:textId="77777777" w:rsidR="00231C4B" w:rsidRDefault="00443D3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39D9263" w14:textId="77777777" w:rsidR="00231C4B" w:rsidRDefault="00231C4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1FF9" w14:textId="77777777" w:rsidR="00231C4B" w:rsidRDefault="00231C4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4B"/>
    <w:rsid w:val="00056C0C"/>
    <w:rsid w:val="00060C89"/>
    <w:rsid w:val="00085E81"/>
    <w:rsid w:val="000A2250"/>
    <w:rsid w:val="000B4B36"/>
    <w:rsid w:val="000C3A75"/>
    <w:rsid w:val="000E2877"/>
    <w:rsid w:val="000E6604"/>
    <w:rsid w:val="000F7B0A"/>
    <w:rsid w:val="0019450F"/>
    <w:rsid w:val="00196337"/>
    <w:rsid w:val="001C1796"/>
    <w:rsid w:val="001E781E"/>
    <w:rsid w:val="00231C4B"/>
    <w:rsid w:val="002F1D98"/>
    <w:rsid w:val="00324312"/>
    <w:rsid w:val="00385233"/>
    <w:rsid w:val="0039143B"/>
    <w:rsid w:val="00393B53"/>
    <w:rsid w:val="00443D3B"/>
    <w:rsid w:val="004C3183"/>
    <w:rsid w:val="004D4356"/>
    <w:rsid w:val="00507018"/>
    <w:rsid w:val="005504E4"/>
    <w:rsid w:val="005B39F8"/>
    <w:rsid w:val="005D0DBF"/>
    <w:rsid w:val="00615B56"/>
    <w:rsid w:val="00632451"/>
    <w:rsid w:val="00643007"/>
    <w:rsid w:val="00677B68"/>
    <w:rsid w:val="00687A9B"/>
    <w:rsid w:val="006A5ECD"/>
    <w:rsid w:val="006B2644"/>
    <w:rsid w:val="006F18AE"/>
    <w:rsid w:val="0076329B"/>
    <w:rsid w:val="0082041E"/>
    <w:rsid w:val="00836F77"/>
    <w:rsid w:val="008450BD"/>
    <w:rsid w:val="008557D6"/>
    <w:rsid w:val="008615DC"/>
    <w:rsid w:val="008E027D"/>
    <w:rsid w:val="0091638B"/>
    <w:rsid w:val="00922DFD"/>
    <w:rsid w:val="009411EA"/>
    <w:rsid w:val="00952924"/>
    <w:rsid w:val="00977A68"/>
    <w:rsid w:val="00997AD6"/>
    <w:rsid w:val="009B3D1F"/>
    <w:rsid w:val="009C4617"/>
    <w:rsid w:val="009E2755"/>
    <w:rsid w:val="00AA4869"/>
    <w:rsid w:val="00AD48DF"/>
    <w:rsid w:val="00B54BAD"/>
    <w:rsid w:val="00B56305"/>
    <w:rsid w:val="00B83EF1"/>
    <w:rsid w:val="00BC2791"/>
    <w:rsid w:val="00C1025E"/>
    <w:rsid w:val="00C9400A"/>
    <w:rsid w:val="00CD69FA"/>
    <w:rsid w:val="00CE5A62"/>
    <w:rsid w:val="00D227DC"/>
    <w:rsid w:val="00D637C1"/>
    <w:rsid w:val="00D910C9"/>
    <w:rsid w:val="00D932E9"/>
    <w:rsid w:val="00E57BA5"/>
    <w:rsid w:val="00E65015"/>
    <w:rsid w:val="00EC7111"/>
    <w:rsid w:val="00EC7BED"/>
    <w:rsid w:val="00F96BC9"/>
    <w:rsid w:val="00FB5583"/>
    <w:rsid w:val="00FC38ED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C2F"/>
  <w15:docId w15:val="{7C49CAFE-1077-4116-9B91-0D79B0B3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sid w:val="006C0DD8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6C0DD8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6C0DD8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Komentarotekstas">
    <w:name w:val="annotation text"/>
    <w:basedOn w:val="prastasis"/>
    <w:link w:val="KomentarotekstasDiagrama"/>
    <w:unhideWhenUsed/>
    <w:qFormat/>
    <w:rsid w:val="006C0DD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6C0DD8"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C8DE-E436-4894-BB3E-81DAED0D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4073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ŠAULYTĖ SKAIRIENĖ Dalia</dc:creator>
  <cp:lastModifiedBy>Zita  Urbelienė</cp:lastModifiedBy>
  <cp:revision>2</cp:revision>
  <cp:lastPrinted>2026-04-07T10:00:00Z</cp:lastPrinted>
  <dcterms:created xsi:type="dcterms:W3CDTF">2026-06-25T04:51:00Z</dcterms:created>
  <dcterms:modified xsi:type="dcterms:W3CDTF">2026-06-25T04:51:00Z</dcterms:modified>
  <dc:language>lt-LT</dc:language>
</cp:coreProperties>
</file>