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6A00F" w14:textId="09F44C08" w:rsidR="00F63937" w:rsidRDefault="00F63937" w:rsidP="00C326C0">
      <w:pPr>
        <w:ind w:left="567"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KVIETIMAS TEIKTI PARAIŠKAS </w:t>
      </w:r>
    </w:p>
    <w:p w14:paraId="34A7128C" w14:textId="77777777" w:rsidR="00775C25" w:rsidRDefault="00DC6D70" w:rsidP="00C326C0">
      <w:pPr>
        <w:ind w:left="567" w:firstLine="567"/>
        <w:jc w:val="center"/>
        <w:rPr>
          <w:rFonts w:ascii="Times New Roman" w:eastAsia="Calibri" w:hAnsi="Times New Roman" w:cs="Times New Roman"/>
          <w:b/>
          <w:bCs/>
          <w:sz w:val="24"/>
          <w:szCs w:val="24"/>
        </w:rPr>
      </w:pPr>
      <w:r w:rsidRPr="00DC6D70">
        <w:rPr>
          <w:rFonts w:ascii="Times New Roman" w:eastAsia="Calibri" w:hAnsi="Times New Roman" w:cs="Times New Roman"/>
          <w:b/>
          <w:bCs/>
          <w:sz w:val="24"/>
          <w:szCs w:val="24"/>
        </w:rPr>
        <w:t xml:space="preserve">SPORTININKŲ, REPREZENTUOJANČIŲ ŠIAULIŲ RAJONO SAVIVALDYBĘ, UGDYMO IR DALYVAVIMO PASAULIO, EUROPOS, LIETUVOS AUKŠTO MEISTRIŠKUMO SPORTO VARŽYBOSE, </w:t>
      </w:r>
    </w:p>
    <w:p w14:paraId="0E9235FB" w14:textId="32384B22" w:rsidR="000968F1" w:rsidRPr="00C326C0" w:rsidRDefault="00DC6D70" w:rsidP="00C326C0">
      <w:pPr>
        <w:ind w:left="567" w:firstLine="567"/>
        <w:jc w:val="center"/>
        <w:rPr>
          <w:rFonts w:ascii="Times New Roman" w:hAnsi="Times New Roman" w:cs="Times New Roman"/>
          <w:b/>
          <w:bCs/>
          <w:sz w:val="24"/>
          <w:szCs w:val="24"/>
        </w:rPr>
      </w:pPr>
      <w:r w:rsidRPr="00DC6D70">
        <w:rPr>
          <w:rFonts w:ascii="Times New Roman" w:eastAsia="Calibri" w:hAnsi="Times New Roman" w:cs="Times New Roman"/>
          <w:b/>
          <w:bCs/>
          <w:sz w:val="24"/>
          <w:szCs w:val="24"/>
        </w:rPr>
        <w:t xml:space="preserve">RĖMIMO PROGRAMŲ </w:t>
      </w:r>
      <w:r>
        <w:rPr>
          <w:rFonts w:ascii="Times New Roman" w:eastAsia="Calibri" w:hAnsi="Times New Roman" w:cs="Times New Roman"/>
          <w:b/>
          <w:bCs/>
          <w:sz w:val="24"/>
          <w:szCs w:val="24"/>
        </w:rPr>
        <w:t xml:space="preserve">2027–2029 M. </w:t>
      </w:r>
      <w:r w:rsidR="00C326C0">
        <w:rPr>
          <w:rFonts w:ascii="Times New Roman" w:hAnsi="Times New Roman" w:cs="Times New Roman"/>
          <w:b/>
          <w:bCs/>
          <w:sz w:val="24"/>
          <w:szCs w:val="24"/>
        </w:rPr>
        <w:t>KONKURS</w:t>
      </w:r>
      <w:r w:rsidR="00F63937">
        <w:rPr>
          <w:rFonts w:ascii="Times New Roman" w:hAnsi="Times New Roman" w:cs="Times New Roman"/>
          <w:b/>
          <w:bCs/>
          <w:sz w:val="24"/>
          <w:szCs w:val="24"/>
        </w:rPr>
        <w:t>UI</w:t>
      </w:r>
    </w:p>
    <w:p w14:paraId="239F1825" w14:textId="77777777" w:rsidR="008E5C23" w:rsidRPr="00C326C0" w:rsidRDefault="008E5C23" w:rsidP="00C326C0">
      <w:pPr>
        <w:ind w:left="567" w:firstLine="567"/>
        <w:rPr>
          <w:rFonts w:ascii="Times New Roman" w:hAnsi="Times New Roman" w:cs="Times New Roman"/>
          <w:sz w:val="24"/>
          <w:szCs w:val="24"/>
        </w:rPr>
      </w:pPr>
    </w:p>
    <w:p w14:paraId="0AC8762D" w14:textId="77777777" w:rsidR="00C506B6" w:rsidRDefault="00C506B6" w:rsidP="00E10D2E">
      <w:pPr>
        <w:suppressAutoHyphens/>
        <w:jc w:val="both"/>
        <w:rPr>
          <w:rFonts w:ascii="Times New Roman" w:eastAsia="Calibri" w:hAnsi="Times New Roman" w:cs="Times New Roman"/>
          <w:sz w:val="24"/>
          <w:szCs w:val="24"/>
          <w:lang w:eastAsia="en-US"/>
        </w:rPr>
      </w:pPr>
    </w:p>
    <w:p w14:paraId="545C6F1C" w14:textId="77777777" w:rsidR="009B63D2" w:rsidRDefault="00DC6D70" w:rsidP="009B63D2">
      <w:pPr>
        <w:tabs>
          <w:tab w:val="left" w:pos="993"/>
        </w:tabs>
        <w:suppressAutoHyphens/>
        <w:ind w:firstLine="567"/>
        <w:jc w:val="both"/>
      </w:pPr>
      <w:r w:rsidRPr="006772E4">
        <w:rPr>
          <w:rFonts w:ascii="Times New Roman" w:eastAsia="Calibri" w:hAnsi="Times New Roman" w:cs="Times New Roman"/>
          <w:sz w:val="24"/>
          <w:szCs w:val="24"/>
          <w:lang w:eastAsia="en-US"/>
        </w:rPr>
        <w:t>Sportininkų, reprezentuojančių Šiaulių rajono savivaldybę, ugdymo ir dalyvavimo pasaulio, Europos, Lietuvos aukšto meistriškumo sporto varžybose, rėmimo programų tikslas</w:t>
      </w:r>
      <w:r w:rsidR="006772E4">
        <w:rPr>
          <w:rStyle w:val="Grietas"/>
          <w:rFonts w:ascii="Times New Roman" w:hAnsi="Times New Roman" w:cs="Times New Roman"/>
          <w:sz w:val="24"/>
          <w:szCs w:val="24"/>
        </w:rPr>
        <w:t xml:space="preserve"> – </w:t>
      </w:r>
      <w:r w:rsidRPr="006772E4">
        <w:rPr>
          <w:rStyle w:val="Grietas"/>
          <w:rFonts w:ascii="Times New Roman" w:hAnsi="Times New Roman" w:cs="Times New Roman"/>
          <w:b w:val="0"/>
          <w:bCs w:val="0"/>
          <w:sz w:val="24"/>
          <w:szCs w:val="24"/>
        </w:rPr>
        <w:t>skirti Šiaulių rajono savivaldybės biudžeto lėšų sportininkų bei komandų pasirengimui ir atstovavimui Šiaulių rajono savivaldybę</w:t>
      </w:r>
      <w:r w:rsidRPr="006772E4">
        <w:rPr>
          <w:rStyle w:val="Grietas"/>
          <w:rFonts w:ascii="Times New Roman" w:hAnsi="Times New Roman" w:cs="Times New Roman"/>
          <w:sz w:val="24"/>
          <w:szCs w:val="24"/>
        </w:rPr>
        <w:t xml:space="preserve"> </w:t>
      </w:r>
      <w:r w:rsidRPr="006772E4">
        <w:rPr>
          <w:rFonts w:ascii="Times New Roman" w:hAnsi="Times New Roman" w:cs="Times New Roman"/>
          <w:sz w:val="24"/>
          <w:szCs w:val="24"/>
        </w:rPr>
        <w:t>Lietuvos, Europos ir pasaulio aukšto meistriškumo sporto varžybose, didinant regiono žinomumą ir skatinant sporto talentų augimą</w:t>
      </w:r>
      <w:r w:rsidR="006772E4">
        <w:rPr>
          <w:rFonts w:ascii="Times New Roman" w:hAnsi="Times New Roman" w:cs="Times New Roman"/>
          <w:sz w:val="24"/>
          <w:szCs w:val="24"/>
        </w:rPr>
        <w:t>.</w:t>
      </w:r>
      <w:r w:rsidR="009B63D2" w:rsidRPr="009B63D2">
        <w:t xml:space="preserve"> </w:t>
      </w:r>
    </w:p>
    <w:p w14:paraId="3B29FD8C" w14:textId="3AA0F753" w:rsidR="00782429" w:rsidRPr="009B63D2" w:rsidRDefault="006772E4" w:rsidP="009B63D2">
      <w:pPr>
        <w:pStyle w:val="Sraopastraipa"/>
        <w:numPr>
          <w:ilvl w:val="0"/>
          <w:numId w:val="12"/>
        </w:numPr>
        <w:tabs>
          <w:tab w:val="left" w:pos="851"/>
        </w:tabs>
        <w:suppressAutoHyphens/>
        <w:ind w:left="0" w:firstLine="567"/>
        <w:jc w:val="both"/>
        <w:rPr>
          <w:rFonts w:ascii="Times New Roman" w:eastAsia="Calibri" w:hAnsi="Times New Roman" w:cs="Times New Roman"/>
          <w:sz w:val="24"/>
          <w:szCs w:val="24"/>
          <w:lang w:eastAsia="en-US"/>
        </w:rPr>
      </w:pPr>
      <w:r w:rsidRPr="009B63D2">
        <w:rPr>
          <w:rFonts w:ascii="Times New Roman" w:eastAsia="Calibri" w:hAnsi="Times New Roman" w:cs="Times New Roman"/>
          <w:sz w:val="24"/>
          <w:szCs w:val="24"/>
          <w:lang w:eastAsia="en-US"/>
        </w:rPr>
        <w:t xml:space="preserve">Sportininkų, reprezentuojančių Šiaulių rajono savivaldybę, ugdymo ir dalyvavimo pasaulio, Europos, Lietuvos aukšto meistriškumo sporto varžybose, </w:t>
      </w:r>
      <w:r w:rsidR="009B63D2" w:rsidRPr="009B63D2">
        <w:rPr>
          <w:rFonts w:ascii="Times New Roman" w:eastAsia="Calibri" w:hAnsi="Times New Roman" w:cs="Times New Roman"/>
          <w:sz w:val="24"/>
          <w:szCs w:val="24"/>
          <w:lang w:eastAsia="en-US"/>
        </w:rPr>
        <w:t xml:space="preserve">trijų metų trukmės </w:t>
      </w:r>
      <w:r w:rsidRPr="009B63D2">
        <w:rPr>
          <w:rFonts w:ascii="Times New Roman" w:eastAsia="Calibri" w:hAnsi="Times New Roman" w:cs="Times New Roman"/>
          <w:sz w:val="24"/>
          <w:szCs w:val="24"/>
          <w:lang w:eastAsia="en-US"/>
        </w:rPr>
        <w:t xml:space="preserve">rėmimo programų </w:t>
      </w:r>
      <w:r w:rsidR="00DC6D70" w:rsidRPr="009B63D2">
        <w:rPr>
          <w:rFonts w:ascii="Times New Roman" w:eastAsia="Calibri" w:hAnsi="Times New Roman" w:cs="Times New Roman"/>
          <w:sz w:val="24"/>
          <w:szCs w:val="24"/>
          <w:lang w:eastAsia="en-US"/>
        </w:rPr>
        <w:t xml:space="preserve">paraiškos (toliau – Paraiška) </w:t>
      </w:r>
      <w:r w:rsidRPr="009B63D2">
        <w:rPr>
          <w:rFonts w:ascii="Times New Roman" w:eastAsia="Calibri" w:hAnsi="Times New Roman" w:cs="Times New Roman"/>
          <w:sz w:val="24"/>
          <w:szCs w:val="24"/>
          <w:lang w:eastAsia="en-US"/>
        </w:rPr>
        <w:t xml:space="preserve">teikiamos vadovaujantis Sportininkų, reprezentuojančių Šiaulių rajono savivaldybę, ugdymo ir dalyvavimo pasaulio, Europos, Lietuvos aukšto meistriškumo sporto varžybose, rėmimo tvarkos aprašu, patvirtintu Šiaulių rajono savivaldybės tarybos 2026 m. rugsėjo 15 d. sprendimu Nr. T-208 „Dėl Sportininkų, reprezentuojančių Šiaulių rajono savivaldybę, ugdymo ir dalyvavimo pasaulio, Europos, Lietuvos aukšto meistriškumo sporto varžybose, rėmimo tvarkos aprašo tvirtinimo“ (toliau – </w:t>
      </w:r>
      <w:hyperlink r:id="rId5" w:history="1">
        <w:r w:rsidR="00E65F89" w:rsidRPr="009B63D2">
          <w:rPr>
            <w:rStyle w:val="Hipersaitas"/>
            <w:rFonts w:ascii="Times New Roman" w:eastAsia="Calibri" w:hAnsi="Times New Roman" w:cs="Times New Roman"/>
            <w:sz w:val="24"/>
            <w:szCs w:val="24"/>
            <w:lang w:eastAsia="en-US"/>
          </w:rPr>
          <w:t>Aprašas</w:t>
        </w:r>
      </w:hyperlink>
      <w:r w:rsidRPr="009B63D2">
        <w:rPr>
          <w:rFonts w:ascii="Times New Roman" w:eastAsia="Calibri" w:hAnsi="Times New Roman" w:cs="Times New Roman"/>
          <w:sz w:val="24"/>
          <w:szCs w:val="24"/>
          <w:lang w:eastAsia="en-US"/>
        </w:rPr>
        <w:t>).</w:t>
      </w:r>
    </w:p>
    <w:p w14:paraId="72483D27" w14:textId="5BF1A517" w:rsidR="006772E4" w:rsidRPr="00E65F89" w:rsidRDefault="006772E4" w:rsidP="00E65F89">
      <w:pPr>
        <w:pStyle w:val="Sraopastraipa"/>
        <w:numPr>
          <w:ilvl w:val="0"/>
          <w:numId w:val="12"/>
        </w:numPr>
        <w:tabs>
          <w:tab w:val="left" w:pos="993"/>
        </w:tabs>
        <w:suppressAutoHyphens/>
        <w:ind w:left="0" w:firstLine="567"/>
        <w:jc w:val="both"/>
        <w:rPr>
          <w:rFonts w:ascii="Times New Roman" w:eastAsia="Calibri" w:hAnsi="Times New Roman" w:cs="Times New Roman"/>
          <w:sz w:val="24"/>
          <w:szCs w:val="24"/>
          <w:lang w:eastAsia="en-US"/>
        </w:rPr>
      </w:pPr>
      <w:r w:rsidRPr="00E65F89">
        <w:rPr>
          <w:rFonts w:ascii="Times New Roman" w:hAnsi="Times New Roman" w:cs="Times New Roman"/>
          <w:kern w:val="3"/>
          <w:sz w:val="24"/>
          <w:szCs w:val="24"/>
          <w:shd w:val="clear" w:color="auto" w:fill="FFFFFF"/>
        </w:rPr>
        <w:t>P</w:t>
      </w:r>
      <w:r w:rsidR="005310AE" w:rsidRPr="00E65F89">
        <w:rPr>
          <w:rFonts w:ascii="Times New Roman" w:hAnsi="Times New Roman" w:cs="Times New Roman"/>
          <w:kern w:val="3"/>
          <w:sz w:val="24"/>
          <w:szCs w:val="24"/>
          <w:shd w:val="clear" w:color="auto" w:fill="FFFFFF"/>
        </w:rPr>
        <w:t>araiškas</w:t>
      </w:r>
      <w:r w:rsidR="00F13794" w:rsidRPr="00E65F89">
        <w:rPr>
          <w:rFonts w:ascii="Times New Roman" w:hAnsi="Times New Roman" w:cs="Times New Roman"/>
          <w:kern w:val="3"/>
          <w:sz w:val="24"/>
          <w:szCs w:val="24"/>
          <w:shd w:val="clear" w:color="auto" w:fill="FFFFFF"/>
        </w:rPr>
        <w:t xml:space="preserve">, </w:t>
      </w:r>
      <w:r w:rsidR="00F13794" w:rsidRPr="00E65F89">
        <w:rPr>
          <w:rFonts w:ascii="Times New Roman" w:eastAsia="Calibri" w:hAnsi="Times New Roman" w:cs="Times New Roman"/>
          <w:sz w:val="24"/>
          <w:szCs w:val="24"/>
          <w:shd w:val="clear" w:color="auto" w:fill="FFFFFF"/>
        </w:rPr>
        <w:t>pagal patvirtintą</w:t>
      </w:r>
      <w:r w:rsidR="00E10D2E" w:rsidRPr="00E65F89">
        <w:rPr>
          <w:rFonts w:ascii="Times New Roman" w:eastAsia="Calibri" w:hAnsi="Times New Roman" w:cs="Times New Roman"/>
          <w:sz w:val="24"/>
          <w:szCs w:val="24"/>
          <w:shd w:val="clear" w:color="auto" w:fill="FFFFFF"/>
        </w:rPr>
        <w:t xml:space="preserve"> </w:t>
      </w:r>
      <w:hyperlink r:id="rId6" w:history="1">
        <w:r w:rsidR="00E65F89" w:rsidRPr="00E65F89">
          <w:rPr>
            <w:rStyle w:val="Hipersaitas"/>
            <w:rFonts w:ascii="Times New Roman" w:eastAsia="Calibri" w:hAnsi="Times New Roman" w:cs="Times New Roman"/>
            <w:sz w:val="24"/>
            <w:szCs w:val="24"/>
            <w:shd w:val="clear" w:color="auto" w:fill="FFFFFF"/>
          </w:rPr>
          <w:t>Paraiškos formą</w:t>
        </w:r>
      </w:hyperlink>
      <w:r w:rsidR="00E10D2E" w:rsidRPr="00E65F89">
        <w:rPr>
          <w:rFonts w:ascii="Times New Roman" w:eastAsia="Calibri" w:hAnsi="Times New Roman" w:cs="Times New Roman"/>
          <w:sz w:val="24"/>
          <w:szCs w:val="24"/>
          <w:shd w:val="clear" w:color="auto" w:fill="FFFFFF"/>
        </w:rPr>
        <w:t xml:space="preserve">, </w:t>
      </w:r>
      <w:r w:rsidR="00781017" w:rsidRPr="00E65F89">
        <w:rPr>
          <w:rFonts w:ascii="Times New Roman" w:hAnsi="Times New Roman" w:cs="Times New Roman"/>
          <w:color w:val="212529"/>
          <w:sz w:val="24"/>
          <w:szCs w:val="24"/>
          <w:shd w:val="clear" w:color="auto" w:fill="FFFFFF"/>
        </w:rPr>
        <w:t>gali teikti</w:t>
      </w:r>
      <w:r w:rsidRPr="00E65F89">
        <w:t xml:space="preserve"> </w:t>
      </w:r>
      <w:r w:rsidRPr="00E65F89">
        <w:rPr>
          <w:rFonts w:ascii="Times New Roman" w:hAnsi="Times New Roman" w:cs="Times New Roman"/>
          <w:color w:val="212529"/>
          <w:sz w:val="24"/>
          <w:szCs w:val="24"/>
          <w:shd w:val="clear" w:color="auto" w:fill="FFFFFF"/>
        </w:rPr>
        <w:t>sporto srityje veikiantys juridiniai asmenys</w:t>
      </w:r>
      <w:r w:rsidR="00781017" w:rsidRPr="00E65F89">
        <w:rPr>
          <w:rFonts w:ascii="Times New Roman" w:hAnsi="Times New Roman" w:cs="Times New Roman"/>
          <w:color w:val="212529"/>
          <w:sz w:val="24"/>
          <w:szCs w:val="24"/>
          <w:shd w:val="clear" w:color="auto" w:fill="FFFFFF"/>
        </w:rPr>
        <w:t xml:space="preserve"> </w:t>
      </w:r>
      <w:r w:rsidR="00775C25">
        <w:rPr>
          <w:rFonts w:ascii="Times New Roman" w:hAnsi="Times New Roman" w:cs="Times New Roman"/>
          <w:color w:val="212529"/>
          <w:sz w:val="24"/>
          <w:szCs w:val="24"/>
          <w:shd w:val="clear" w:color="auto" w:fill="FFFFFF"/>
        </w:rPr>
        <w:t xml:space="preserve">(toliau – Pareiškėjai) </w:t>
      </w:r>
      <w:r w:rsidRPr="00E65F89">
        <w:rPr>
          <w:rFonts w:ascii="Times New Roman" w:eastAsia="Times New Roman" w:hAnsi="Times New Roman" w:cs="Times New Roman"/>
          <w:sz w:val="24"/>
          <w:szCs w:val="24"/>
          <w:lang w:eastAsia="ar-SA"/>
        </w:rPr>
        <w:t>kurie:</w:t>
      </w:r>
    </w:p>
    <w:p w14:paraId="585EE38C" w14:textId="646D4013" w:rsidR="006772E4" w:rsidRPr="00E65F89" w:rsidRDefault="00177AE7" w:rsidP="00E65F89">
      <w:pPr>
        <w:tabs>
          <w:tab w:val="left" w:pos="993"/>
        </w:tabs>
        <w:suppressAutoHyphens/>
        <w:ind w:firstLine="567"/>
        <w:jc w:val="both"/>
        <w:rPr>
          <w:rFonts w:ascii="Times New Roman" w:eastAsia="Times New Roman" w:hAnsi="Times New Roman" w:cs="Times New Roman"/>
          <w:sz w:val="24"/>
          <w:szCs w:val="24"/>
          <w:lang w:eastAsia="ar-SA"/>
        </w:rPr>
      </w:pPr>
      <w:r w:rsidRPr="00E65F89">
        <w:rPr>
          <w:rFonts w:ascii="Times New Roman" w:eastAsia="Times New Roman" w:hAnsi="Times New Roman" w:cs="Times New Roman"/>
          <w:sz w:val="24"/>
          <w:szCs w:val="24"/>
          <w:lang w:eastAsia="ar-SA"/>
        </w:rPr>
        <w:t xml:space="preserve">2.1. </w:t>
      </w:r>
      <w:r w:rsidR="006772E4" w:rsidRPr="00E65F89">
        <w:rPr>
          <w:rFonts w:ascii="Times New Roman" w:eastAsia="Times New Roman" w:hAnsi="Times New Roman" w:cs="Times New Roman"/>
          <w:sz w:val="24"/>
          <w:szCs w:val="24"/>
          <w:lang w:eastAsia="ar-SA"/>
        </w:rPr>
        <w:t>teisės aktų nustatyta tvarka vykdo veiklas Šiaulių rajon</w:t>
      </w:r>
      <w:r w:rsidRPr="00E65F89">
        <w:rPr>
          <w:rFonts w:ascii="Times New Roman" w:eastAsia="Times New Roman" w:hAnsi="Times New Roman" w:cs="Times New Roman"/>
          <w:sz w:val="24"/>
          <w:szCs w:val="24"/>
          <w:lang w:eastAsia="ar-SA"/>
        </w:rPr>
        <w:t>o savivaldybėje (toliau – Savivaldybė);</w:t>
      </w:r>
    </w:p>
    <w:p w14:paraId="3F98E8C2" w14:textId="7FBF7527" w:rsidR="00177AE7" w:rsidRDefault="00177AE7" w:rsidP="00E65F89">
      <w:pPr>
        <w:tabs>
          <w:tab w:val="left" w:pos="993"/>
        </w:tabs>
        <w:suppressAutoHyphens/>
        <w:ind w:firstLine="567"/>
        <w:jc w:val="both"/>
        <w:rPr>
          <w:rFonts w:ascii="Times New Roman" w:eastAsia="Times New Roman" w:hAnsi="Times New Roman" w:cs="Times New Roman"/>
          <w:sz w:val="24"/>
          <w:szCs w:val="24"/>
          <w:lang w:eastAsia="ar-SA"/>
        </w:rPr>
      </w:pPr>
      <w:r w:rsidRPr="00E65F89">
        <w:rPr>
          <w:rFonts w:ascii="Times New Roman" w:eastAsia="Times New Roman" w:hAnsi="Times New Roman" w:cs="Times New Roman"/>
          <w:sz w:val="24"/>
          <w:szCs w:val="24"/>
          <w:lang w:eastAsia="ar-SA"/>
        </w:rPr>
        <w:t xml:space="preserve">2.2. </w:t>
      </w:r>
      <w:r w:rsidR="006772E4" w:rsidRPr="00E65F89">
        <w:rPr>
          <w:rFonts w:ascii="Times New Roman" w:eastAsia="Times New Roman" w:hAnsi="Times New Roman" w:cs="Times New Roman"/>
          <w:sz w:val="24"/>
          <w:szCs w:val="24"/>
          <w:lang w:eastAsia="ar-SA"/>
        </w:rPr>
        <w:t xml:space="preserve">reprezentuoja </w:t>
      </w:r>
      <w:r w:rsidRPr="00E65F89">
        <w:rPr>
          <w:rFonts w:ascii="Times New Roman" w:eastAsia="Times New Roman" w:hAnsi="Times New Roman" w:cs="Times New Roman"/>
          <w:sz w:val="24"/>
          <w:szCs w:val="24"/>
          <w:lang w:eastAsia="ar-SA"/>
        </w:rPr>
        <w:t>S</w:t>
      </w:r>
      <w:r w:rsidR="006772E4" w:rsidRPr="00E65F89">
        <w:rPr>
          <w:rFonts w:ascii="Times New Roman" w:eastAsia="Times New Roman" w:hAnsi="Times New Roman" w:cs="Times New Roman"/>
          <w:sz w:val="24"/>
          <w:szCs w:val="24"/>
          <w:lang w:eastAsia="ar-SA"/>
        </w:rPr>
        <w:t>avivaldybę</w:t>
      </w:r>
      <w:r w:rsidRPr="00E65F89">
        <w:rPr>
          <w:rFonts w:ascii="Times New Roman" w:eastAsia="Times New Roman" w:hAnsi="Times New Roman" w:cs="Times New Roman"/>
          <w:sz w:val="24"/>
          <w:szCs w:val="24"/>
          <w:lang w:eastAsia="ar-SA"/>
        </w:rPr>
        <w:t xml:space="preserve"> </w:t>
      </w:r>
      <w:r w:rsidR="006772E4" w:rsidRPr="00E65F89">
        <w:rPr>
          <w:rFonts w:ascii="Times New Roman" w:eastAsia="Times New Roman" w:hAnsi="Times New Roman" w:cs="Times New Roman"/>
          <w:sz w:val="24"/>
          <w:szCs w:val="24"/>
          <w:lang w:eastAsia="ar-SA"/>
        </w:rPr>
        <w:t>pasaulio, Europos, Lietuvos aukšto meistriškumo sporto varžybose, atitinka Aprašo priede nustatytus kriterijus</w:t>
      </w:r>
      <w:r w:rsidR="006772E4" w:rsidRPr="006772E4">
        <w:rPr>
          <w:rFonts w:ascii="Times New Roman" w:eastAsia="Times New Roman" w:hAnsi="Times New Roman" w:cs="Times New Roman"/>
          <w:sz w:val="24"/>
          <w:szCs w:val="24"/>
          <w:lang w:eastAsia="ar-SA"/>
        </w:rPr>
        <w:t xml:space="preserve"> ir pateik</w:t>
      </w:r>
      <w:r>
        <w:rPr>
          <w:rFonts w:ascii="Times New Roman" w:eastAsia="Times New Roman" w:hAnsi="Times New Roman" w:cs="Times New Roman"/>
          <w:sz w:val="24"/>
          <w:szCs w:val="24"/>
          <w:lang w:eastAsia="ar-SA"/>
        </w:rPr>
        <w:t>ė</w:t>
      </w:r>
      <w:r w:rsidR="006772E4" w:rsidRPr="006772E4">
        <w:rPr>
          <w:rFonts w:ascii="Times New Roman" w:eastAsia="Times New Roman" w:hAnsi="Times New Roman" w:cs="Times New Roman"/>
          <w:sz w:val="24"/>
          <w:szCs w:val="24"/>
          <w:lang w:eastAsia="ar-SA"/>
        </w:rPr>
        <w:t xml:space="preserve"> tai įrodančius dokumentus;</w:t>
      </w:r>
    </w:p>
    <w:p w14:paraId="4BDB02DA" w14:textId="1F711486" w:rsidR="006772E4" w:rsidRPr="006772E4" w:rsidRDefault="00177AE7" w:rsidP="00E65F89">
      <w:pPr>
        <w:tabs>
          <w:tab w:val="left" w:pos="993"/>
        </w:tabs>
        <w:suppressAutoHyphens/>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2.3. </w:t>
      </w:r>
      <w:r w:rsidR="006772E4" w:rsidRPr="006772E4">
        <w:rPr>
          <w:rFonts w:ascii="Times New Roman" w:eastAsia="Times New Roman" w:hAnsi="Times New Roman" w:cs="Times New Roman"/>
          <w:sz w:val="24"/>
          <w:szCs w:val="24"/>
          <w:lang w:eastAsia="ar-SA"/>
        </w:rPr>
        <w:t>teisės aktų nustatyta tvarka yra pateikę Registro tvarkytojui metinės finansinės atskaitomybės dokumentus, įvykdę mokesčių mokėjimo įsipareigojimus;</w:t>
      </w:r>
    </w:p>
    <w:p w14:paraId="2C0933A6" w14:textId="15878145" w:rsidR="006772E4" w:rsidRPr="006772E4" w:rsidRDefault="00177AE7" w:rsidP="00E65F89">
      <w:pPr>
        <w:tabs>
          <w:tab w:val="left" w:pos="993"/>
        </w:tabs>
        <w:suppressAutoHyphens/>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2.4. </w:t>
      </w:r>
      <w:r w:rsidR="006772E4" w:rsidRPr="006772E4">
        <w:rPr>
          <w:rFonts w:ascii="Times New Roman" w:eastAsia="Times New Roman" w:hAnsi="Times New Roman" w:cs="Times New Roman"/>
          <w:sz w:val="24"/>
          <w:szCs w:val="24"/>
          <w:lang w:eastAsia="ar-SA"/>
        </w:rPr>
        <w:t>nėra likviduojami, sustabdę ar apriboję savo veiklos;</w:t>
      </w:r>
    </w:p>
    <w:p w14:paraId="780F2199" w14:textId="1918C329" w:rsidR="006772E4" w:rsidRDefault="00177AE7" w:rsidP="00E65F89">
      <w:pPr>
        <w:tabs>
          <w:tab w:val="left" w:pos="993"/>
        </w:tabs>
        <w:suppressAutoHyphens/>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2.5. </w:t>
      </w:r>
      <w:r w:rsidR="006772E4" w:rsidRPr="006772E4">
        <w:rPr>
          <w:rFonts w:ascii="Times New Roman" w:eastAsia="Times New Roman" w:hAnsi="Times New Roman" w:cs="Times New Roman"/>
          <w:sz w:val="24"/>
          <w:szCs w:val="24"/>
          <w:lang w:eastAsia="ar-SA"/>
        </w:rPr>
        <w:t xml:space="preserve">įsipareigoja skirti ne mažesnę kaip 20 proc. Savivaldybės skiriamo dydžio nuosavų ar kitų šaltinių lėšų sumą. Tinkami dokumentai, įrodantys prisidėjimą, yra sutartis, preliminari sutartis. Visuose indėlį patvirtinančiuose dokumentuose turi būti nurodytas </w:t>
      </w:r>
      <w:r>
        <w:rPr>
          <w:rFonts w:ascii="Times New Roman" w:eastAsia="Times New Roman" w:hAnsi="Times New Roman" w:cs="Times New Roman"/>
          <w:sz w:val="24"/>
          <w:szCs w:val="24"/>
          <w:lang w:eastAsia="ar-SA"/>
        </w:rPr>
        <w:t>p</w:t>
      </w:r>
      <w:r w:rsidR="006772E4" w:rsidRPr="006772E4">
        <w:rPr>
          <w:rFonts w:ascii="Times New Roman" w:eastAsia="Times New Roman" w:hAnsi="Times New Roman" w:cs="Times New Roman"/>
          <w:sz w:val="24"/>
          <w:szCs w:val="24"/>
          <w:lang w:eastAsia="ar-SA"/>
        </w:rPr>
        <w:t>rogramos pavadinimas, finansinis įsipareigojimas eurais ir finansinio įsipareigojimo įvykdymo terminas (konkreti data, laikotarpis ar įvykis).</w:t>
      </w:r>
    </w:p>
    <w:p w14:paraId="204B8196" w14:textId="0F76C05C" w:rsidR="00782429" w:rsidRDefault="00782429" w:rsidP="00E65F89">
      <w:pPr>
        <w:tabs>
          <w:tab w:val="left" w:pos="993"/>
        </w:tabs>
        <w:ind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3. </w:t>
      </w:r>
      <w:r w:rsidRPr="00782429">
        <w:rPr>
          <w:rFonts w:ascii="Times New Roman" w:eastAsia="Times New Roman" w:hAnsi="Times New Roman" w:cs="Times New Roman"/>
          <w:sz w:val="24"/>
          <w:szCs w:val="24"/>
          <w:lang w:eastAsia="en-US"/>
        </w:rPr>
        <w:t xml:space="preserve">Savivaldybės biudžeto lėšos skiriamos sportininko krepšelio principu vienam sutartiniam sportininkui (maksimalus sportininko krepšelio dydis vieniems metams ir sutartinis sportininkų skaičius nustatytas </w:t>
      </w:r>
      <w:r>
        <w:rPr>
          <w:rFonts w:ascii="Times New Roman" w:eastAsia="Times New Roman" w:hAnsi="Times New Roman" w:cs="Times New Roman"/>
          <w:sz w:val="24"/>
          <w:szCs w:val="24"/>
          <w:lang w:eastAsia="en-US"/>
        </w:rPr>
        <w:t>A</w:t>
      </w:r>
      <w:r w:rsidRPr="00782429">
        <w:rPr>
          <w:rFonts w:ascii="Times New Roman" w:eastAsia="Times New Roman" w:hAnsi="Times New Roman" w:cs="Times New Roman"/>
          <w:sz w:val="24"/>
          <w:szCs w:val="24"/>
          <w:lang w:eastAsia="en-US"/>
        </w:rPr>
        <w:t>prašo priede). Vienam sportininkui iš Savivaldybės biudžeto gali būti skiriamas tik vienas sportininko krepšelis vieniems metams.</w:t>
      </w:r>
    </w:p>
    <w:p w14:paraId="6B3898B0" w14:textId="00B2B5DD" w:rsidR="00782429" w:rsidRPr="00782429" w:rsidRDefault="00782429" w:rsidP="00E65F89">
      <w:pPr>
        <w:tabs>
          <w:tab w:val="left" w:pos="993"/>
        </w:tabs>
        <w:ind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4. </w:t>
      </w:r>
      <w:r w:rsidRPr="00782429">
        <w:rPr>
          <w:rFonts w:ascii="Times New Roman" w:eastAsia="Times New Roman" w:hAnsi="Times New Roman" w:cs="Times New Roman"/>
          <w:sz w:val="24"/>
          <w:szCs w:val="24"/>
          <w:lang w:eastAsia="en-US"/>
        </w:rPr>
        <w:t>Sporto žaidimų komandoms, reprezentuojančioms Savivaldybę dalyvaujant aukščiausioje iš visų kitų tos sporto šakos Savivaldybės komandų Lietuvos lygos varžybose, papildomos Savivaldybės biudžeto lėšos skiriamos:</w:t>
      </w:r>
    </w:p>
    <w:p w14:paraId="754679DE" w14:textId="62F7838C" w:rsidR="00782429" w:rsidRPr="00782429" w:rsidRDefault="00782429" w:rsidP="00E65F89">
      <w:pPr>
        <w:tabs>
          <w:tab w:val="left" w:pos="993"/>
        </w:tabs>
        <w:ind w:firstLine="567"/>
        <w:jc w:val="both"/>
        <w:rPr>
          <w:rFonts w:ascii="Times New Roman" w:eastAsia="Times New Roman" w:hAnsi="Times New Roman" w:cs="Times New Roman"/>
          <w:sz w:val="24"/>
          <w:szCs w:val="24"/>
          <w:lang w:eastAsia="en-US"/>
        </w:rPr>
      </w:pPr>
      <w:r w:rsidRPr="00782429">
        <w:rPr>
          <w:rFonts w:ascii="Times New Roman" w:eastAsia="Times New Roman" w:hAnsi="Times New Roman" w:cs="Times New Roman"/>
          <w:sz w:val="24"/>
          <w:szCs w:val="24"/>
          <w:lang w:eastAsia="en-US"/>
        </w:rPr>
        <w:t>4.1. futbolo komandai, dalyvaujančiai ne žemesnėje nei Lietuvos futbolo federacijos II lygos varžybose, 15 000 Eur;</w:t>
      </w:r>
    </w:p>
    <w:p w14:paraId="2BBE2313" w14:textId="4C7E8EC4" w:rsidR="00782429" w:rsidRPr="00782429" w:rsidRDefault="00782429" w:rsidP="00E65F89">
      <w:pPr>
        <w:tabs>
          <w:tab w:val="left" w:pos="993"/>
        </w:tabs>
        <w:ind w:firstLine="567"/>
        <w:jc w:val="both"/>
        <w:rPr>
          <w:rFonts w:ascii="Times New Roman" w:eastAsia="Times New Roman" w:hAnsi="Times New Roman" w:cs="Times New Roman"/>
          <w:sz w:val="24"/>
          <w:szCs w:val="24"/>
          <w:lang w:eastAsia="en-US"/>
        </w:rPr>
      </w:pPr>
      <w:r w:rsidRPr="00782429">
        <w:rPr>
          <w:rFonts w:ascii="Times New Roman" w:eastAsia="Times New Roman" w:hAnsi="Times New Roman" w:cs="Times New Roman"/>
          <w:sz w:val="24"/>
          <w:szCs w:val="24"/>
          <w:lang w:eastAsia="en-US"/>
        </w:rPr>
        <w:t>4.2. krepšinio komandai, dalyvaujančiai ne žemesnėje nei Lietuvos regionų krepšinio lygos varžybose, 10 000 Eur.</w:t>
      </w:r>
    </w:p>
    <w:p w14:paraId="5AD13019" w14:textId="71613EAA" w:rsidR="00177AE7" w:rsidRDefault="00782429" w:rsidP="00E65F89">
      <w:pPr>
        <w:widowControl w:val="0"/>
        <w:tabs>
          <w:tab w:val="left" w:pos="993"/>
        </w:tabs>
        <w:suppressAutoHyphens/>
        <w:ind w:firstLine="567"/>
        <w:jc w:val="both"/>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shd w:val="clear" w:color="auto" w:fill="FFFFFF"/>
        </w:rPr>
        <w:t>5</w:t>
      </w:r>
      <w:r w:rsidR="00177AE7">
        <w:rPr>
          <w:rFonts w:ascii="Times New Roman" w:eastAsia="Times New Roman" w:hAnsi="Times New Roman" w:cs="Times New Roman"/>
          <w:kern w:val="3"/>
          <w:sz w:val="24"/>
          <w:szCs w:val="24"/>
          <w:shd w:val="clear" w:color="auto" w:fill="FFFFFF"/>
        </w:rPr>
        <w:t xml:space="preserve">. </w:t>
      </w:r>
      <w:r w:rsidR="006772E4" w:rsidRPr="00F25070">
        <w:rPr>
          <w:rFonts w:ascii="Times New Roman" w:eastAsia="Times New Roman" w:hAnsi="Times New Roman" w:cs="Times New Roman"/>
          <w:kern w:val="3"/>
          <w:sz w:val="24"/>
          <w:szCs w:val="24"/>
          <w:shd w:val="clear" w:color="auto" w:fill="FFFFFF"/>
        </w:rPr>
        <w:t>Paraiška</w:t>
      </w:r>
      <w:r w:rsidR="006772E4" w:rsidRPr="00C326C0">
        <w:rPr>
          <w:rFonts w:ascii="Times New Roman" w:eastAsia="Calibri" w:hAnsi="Times New Roman" w:cs="Times New Roman"/>
          <w:sz w:val="24"/>
          <w:szCs w:val="24"/>
          <w:shd w:val="clear" w:color="auto" w:fill="FFFFFF"/>
          <w:lang w:eastAsia="en-US"/>
        </w:rPr>
        <w:t xml:space="preserve"> </w:t>
      </w:r>
      <w:r w:rsidR="006772E4" w:rsidRPr="00F25070">
        <w:rPr>
          <w:rFonts w:ascii="Times New Roman" w:eastAsia="Times New Roman" w:hAnsi="Times New Roman" w:cs="Times New Roman"/>
          <w:kern w:val="3"/>
          <w:sz w:val="24"/>
          <w:szCs w:val="24"/>
          <w:shd w:val="clear" w:color="auto" w:fill="FFFFFF"/>
        </w:rPr>
        <w:t>turi būti užpildyta kompiuteriu, lietuvių kalba.</w:t>
      </w:r>
      <w:r w:rsidR="006772E4" w:rsidRPr="00F25070">
        <w:rPr>
          <w:rFonts w:ascii="Times New Roman" w:eastAsia="Times New Roman" w:hAnsi="Times New Roman" w:cs="Times New Roman"/>
          <w:sz w:val="24"/>
          <w:szCs w:val="24"/>
          <w:shd w:val="clear" w:color="auto" w:fill="FFFFFF"/>
          <w:lang w:eastAsia="en-US"/>
        </w:rPr>
        <w:t xml:space="preserve"> Visi</w:t>
      </w:r>
      <w:r w:rsidR="006772E4" w:rsidRPr="00F25070">
        <w:rPr>
          <w:rFonts w:ascii="Times New Roman" w:eastAsia="Times New Roman" w:hAnsi="Times New Roman" w:cs="Times New Roman"/>
          <w:sz w:val="24"/>
          <w:szCs w:val="24"/>
          <w:lang w:eastAsia="en-US"/>
        </w:rPr>
        <w:t xml:space="preserve"> </w:t>
      </w:r>
      <w:r w:rsidR="006772E4">
        <w:rPr>
          <w:rFonts w:ascii="Times New Roman" w:eastAsia="Times New Roman" w:hAnsi="Times New Roman" w:cs="Times New Roman"/>
          <w:sz w:val="24"/>
          <w:szCs w:val="24"/>
          <w:lang w:eastAsia="en-US"/>
        </w:rPr>
        <w:t>P</w:t>
      </w:r>
      <w:r w:rsidR="006772E4" w:rsidRPr="00F25070">
        <w:rPr>
          <w:rFonts w:ascii="Times New Roman" w:eastAsia="Times New Roman" w:hAnsi="Times New Roman" w:cs="Times New Roman"/>
          <w:sz w:val="24"/>
          <w:szCs w:val="24"/>
          <w:lang w:eastAsia="en-US"/>
        </w:rPr>
        <w:t>araiškos ir pridedamų dokumentų lapai turi būti iš eilės sunumeruoti</w:t>
      </w:r>
      <w:r w:rsidR="006772E4" w:rsidRPr="00F25070">
        <w:rPr>
          <w:rFonts w:ascii="Times New Roman" w:eastAsia="Times New Roman" w:hAnsi="Times New Roman" w:cs="Times New Roman"/>
          <w:kern w:val="3"/>
          <w:sz w:val="24"/>
          <w:szCs w:val="24"/>
        </w:rPr>
        <w:t xml:space="preserve">. </w:t>
      </w:r>
    </w:p>
    <w:p w14:paraId="57E8707C" w14:textId="3F473D4A" w:rsidR="00177AE7" w:rsidRDefault="00782429" w:rsidP="00E65F89">
      <w:pPr>
        <w:widowControl w:val="0"/>
        <w:tabs>
          <w:tab w:val="left" w:pos="993"/>
        </w:tabs>
        <w:suppressAutoHyphens/>
        <w:ind w:firstLine="567"/>
        <w:jc w:val="both"/>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rPr>
        <w:t>6</w:t>
      </w:r>
      <w:r w:rsidR="00177AE7">
        <w:rPr>
          <w:rFonts w:ascii="Times New Roman" w:eastAsia="Times New Roman" w:hAnsi="Times New Roman" w:cs="Times New Roman"/>
          <w:kern w:val="3"/>
          <w:sz w:val="24"/>
          <w:szCs w:val="24"/>
        </w:rPr>
        <w:t>.</w:t>
      </w:r>
      <w:r w:rsidR="00177AE7" w:rsidRPr="00177AE7">
        <w:rPr>
          <w:rFonts w:ascii="Times New Roman" w:eastAsia="Times New Roman" w:hAnsi="Times New Roman" w:cs="Times New Roman"/>
          <w:sz w:val="24"/>
          <w:szCs w:val="24"/>
          <w:lang w:eastAsia="en-US"/>
        </w:rPr>
        <w:t xml:space="preserve"> Paraiškos priimamos Savivaldybės administracijos Švietimo ir sporto skyriuje</w:t>
      </w:r>
      <w:r w:rsidR="00177AE7">
        <w:rPr>
          <w:rFonts w:ascii="Times New Roman" w:eastAsia="Times New Roman" w:hAnsi="Times New Roman" w:cs="Times New Roman"/>
          <w:sz w:val="24"/>
          <w:szCs w:val="24"/>
          <w:lang w:eastAsia="en-US"/>
        </w:rPr>
        <w:t xml:space="preserve"> (</w:t>
      </w:r>
      <w:r w:rsidR="00177AE7" w:rsidRPr="00177AE7">
        <w:rPr>
          <w:rFonts w:ascii="Times New Roman" w:eastAsia="Lucida Sans Unicode" w:hAnsi="Times New Roman" w:cs="Times New Roman"/>
          <w:sz w:val="24"/>
          <w:szCs w:val="24"/>
        </w:rPr>
        <w:t>adres</w:t>
      </w:r>
      <w:r w:rsidR="00177AE7">
        <w:rPr>
          <w:rFonts w:ascii="Times New Roman" w:eastAsia="Lucida Sans Unicode" w:hAnsi="Times New Roman" w:cs="Times New Roman"/>
          <w:sz w:val="24"/>
          <w:szCs w:val="24"/>
        </w:rPr>
        <w:t>as:</w:t>
      </w:r>
      <w:r w:rsidR="00177AE7" w:rsidRPr="00177AE7">
        <w:rPr>
          <w:rFonts w:ascii="Times New Roman" w:eastAsia="Lucida Sans Unicode" w:hAnsi="Times New Roman" w:cs="Times New Roman"/>
          <w:sz w:val="24"/>
          <w:szCs w:val="24"/>
        </w:rPr>
        <w:t xml:space="preserve"> Karolio </w:t>
      </w:r>
      <w:proofErr w:type="spellStart"/>
      <w:r w:rsidR="00177AE7" w:rsidRPr="00177AE7">
        <w:rPr>
          <w:rFonts w:ascii="Times New Roman" w:eastAsia="Lucida Sans Unicode" w:hAnsi="Times New Roman" w:cs="Times New Roman"/>
          <w:sz w:val="24"/>
          <w:szCs w:val="24"/>
        </w:rPr>
        <w:t>Reisono</w:t>
      </w:r>
      <w:proofErr w:type="spellEnd"/>
      <w:r w:rsidR="00177AE7" w:rsidRPr="00177AE7">
        <w:rPr>
          <w:rFonts w:ascii="Times New Roman" w:eastAsia="Lucida Sans Unicode" w:hAnsi="Times New Roman" w:cs="Times New Roman"/>
          <w:sz w:val="24"/>
          <w:szCs w:val="24"/>
        </w:rPr>
        <w:t xml:space="preserve"> g. 4, Šiaulia</w:t>
      </w:r>
      <w:r w:rsidR="00177AE7">
        <w:rPr>
          <w:rFonts w:ascii="Times New Roman" w:eastAsia="Lucida Sans Unicode" w:hAnsi="Times New Roman" w:cs="Times New Roman"/>
          <w:sz w:val="24"/>
          <w:szCs w:val="24"/>
        </w:rPr>
        <w:t xml:space="preserve">i, el. p. </w:t>
      </w:r>
      <w:proofErr w:type="spellStart"/>
      <w:r w:rsidR="00177AE7">
        <w:rPr>
          <w:rFonts w:ascii="Times New Roman" w:eastAsia="Lucida Sans Unicode" w:hAnsi="Times New Roman" w:cs="Times New Roman"/>
          <w:sz w:val="24"/>
          <w:szCs w:val="24"/>
        </w:rPr>
        <w:t>sek@siauliuraj.lt</w:t>
      </w:r>
      <w:proofErr w:type="spellEnd"/>
      <w:r w:rsidR="00177AE7">
        <w:rPr>
          <w:rFonts w:ascii="Times New Roman" w:eastAsia="Lucida Sans Unicode" w:hAnsi="Times New Roman" w:cs="Times New Roman"/>
          <w:sz w:val="24"/>
          <w:szCs w:val="24"/>
        </w:rPr>
        <w:t xml:space="preserve">) </w:t>
      </w:r>
      <w:r w:rsidR="00177AE7" w:rsidRPr="00177AE7">
        <w:rPr>
          <w:rFonts w:ascii="Times New Roman" w:eastAsia="Lucida Sans Unicode" w:hAnsi="Times New Roman" w:cs="Times New Roman"/>
          <w:sz w:val="24"/>
          <w:szCs w:val="24"/>
        </w:rPr>
        <w:t xml:space="preserve">pateikiant jas vienu iš šių būdų: </w:t>
      </w:r>
    </w:p>
    <w:p w14:paraId="6B08C2D7" w14:textId="4C5E29C4" w:rsidR="00177AE7" w:rsidRDefault="00782429" w:rsidP="00E65F89">
      <w:pPr>
        <w:widowControl w:val="0"/>
        <w:tabs>
          <w:tab w:val="left" w:pos="993"/>
        </w:tabs>
        <w:suppressAutoHyphens/>
        <w:ind w:firstLine="567"/>
        <w:jc w:val="both"/>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rPr>
        <w:t>6</w:t>
      </w:r>
      <w:r w:rsidR="00177AE7">
        <w:rPr>
          <w:rFonts w:ascii="Times New Roman" w:eastAsia="Times New Roman" w:hAnsi="Times New Roman" w:cs="Times New Roman"/>
          <w:kern w:val="3"/>
          <w:sz w:val="24"/>
          <w:szCs w:val="24"/>
        </w:rPr>
        <w:t xml:space="preserve">.1. </w:t>
      </w:r>
      <w:r w:rsidR="00177AE7" w:rsidRPr="00177AE7">
        <w:rPr>
          <w:rFonts w:ascii="Times New Roman" w:eastAsia="Lucida Sans Unicode" w:hAnsi="Times New Roman" w:cs="Times New Roman"/>
          <w:sz w:val="24"/>
          <w:szCs w:val="24"/>
        </w:rPr>
        <w:t>elektroniniu paštu, kai Paraiška pasirašyta elektroniniu parašu;</w:t>
      </w:r>
    </w:p>
    <w:p w14:paraId="07D14496" w14:textId="4CDDD6E3" w:rsidR="00177AE7" w:rsidRDefault="00782429" w:rsidP="00E65F89">
      <w:pPr>
        <w:widowControl w:val="0"/>
        <w:tabs>
          <w:tab w:val="left" w:pos="993"/>
        </w:tabs>
        <w:suppressAutoHyphens/>
        <w:ind w:firstLine="567"/>
        <w:jc w:val="both"/>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rPr>
        <w:t>6</w:t>
      </w:r>
      <w:r w:rsidR="00177AE7">
        <w:rPr>
          <w:rFonts w:ascii="Times New Roman" w:eastAsia="Times New Roman" w:hAnsi="Times New Roman" w:cs="Times New Roman"/>
          <w:kern w:val="3"/>
          <w:sz w:val="24"/>
          <w:szCs w:val="24"/>
        </w:rPr>
        <w:t xml:space="preserve">.2. </w:t>
      </w:r>
      <w:r w:rsidR="00177AE7" w:rsidRPr="00177AE7">
        <w:rPr>
          <w:rFonts w:ascii="Times New Roman" w:eastAsia="Lucida Sans Unicode" w:hAnsi="Times New Roman" w:cs="Times New Roman"/>
          <w:sz w:val="24"/>
          <w:szCs w:val="24"/>
        </w:rPr>
        <w:t>elektroniniu paštu, skaitmenizuotos dokumentų kopijos, jei šios kopijos yra patvirtinamos elektroniniu parašu;</w:t>
      </w:r>
    </w:p>
    <w:p w14:paraId="1D65917F" w14:textId="3ADF5247" w:rsidR="00177AE7" w:rsidRPr="00177AE7" w:rsidRDefault="00782429" w:rsidP="00E65F89">
      <w:pPr>
        <w:widowControl w:val="0"/>
        <w:tabs>
          <w:tab w:val="left" w:pos="993"/>
        </w:tabs>
        <w:suppressAutoHyphens/>
        <w:ind w:firstLine="567"/>
        <w:jc w:val="both"/>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rPr>
        <w:lastRenderedPageBreak/>
        <w:t>6</w:t>
      </w:r>
      <w:r w:rsidR="00177AE7">
        <w:rPr>
          <w:rFonts w:ascii="Times New Roman" w:eastAsia="Times New Roman" w:hAnsi="Times New Roman" w:cs="Times New Roman"/>
          <w:kern w:val="3"/>
          <w:sz w:val="24"/>
          <w:szCs w:val="24"/>
        </w:rPr>
        <w:t xml:space="preserve">.3. </w:t>
      </w:r>
      <w:r w:rsidR="00177AE7" w:rsidRPr="00177AE7">
        <w:rPr>
          <w:rFonts w:ascii="Times New Roman" w:eastAsia="Lucida Sans Unicode" w:hAnsi="Times New Roman" w:cs="Times New Roman"/>
          <w:sz w:val="24"/>
          <w:szCs w:val="24"/>
        </w:rPr>
        <w:t>atspausdintą ir pasirašytą Paraišką su priedais atnešti ir pateikti Savivaldybės administracijos Švietimo ir sporto skyriui</w:t>
      </w:r>
      <w:r w:rsidR="00177AE7">
        <w:rPr>
          <w:rFonts w:ascii="Times New Roman" w:eastAsia="Lucida Sans Unicode" w:hAnsi="Times New Roman" w:cs="Times New Roman"/>
          <w:sz w:val="24"/>
          <w:szCs w:val="24"/>
        </w:rPr>
        <w:t>.</w:t>
      </w:r>
    </w:p>
    <w:p w14:paraId="08DA4EF0" w14:textId="10D5CCBF" w:rsidR="00177AE7" w:rsidRPr="00177AE7" w:rsidRDefault="00177AE7" w:rsidP="00E65F89">
      <w:pPr>
        <w:pStyle w:val="Sraopastraipa"/>
        <w:numPr>
          <w:ilvl w:val="0"/>
          <w:numId w:val="10"/>
        </w:numPr>
        <w:tabs>
          <w:tab w:val="left" w:pos="851"/>
          <w:tab w:val="left" w:pos="993"/>
        </w:tabs>
        <w:ind w:left="0" w:firstLine="567"/>
        <w:jc w:val="both"/>
        <w:rPr>
          <w:rFonts w:ascii="Times New Roman" w:eastAsia="Times New Roman" w:hAnsi="Times New Roman" w:cs="Times New Roman"/>
          <w:sz w:val="24"/>
          <w:szCs w:val="24"/>
          <w:lang w:eastAsia="en-US"/>
        </w:rPr>
      </w:pPr>
      <w:r w:rsidRPr="00177AE7">
        <w:rPr>
          <w:rFonts w:ascii="Times New Roman" w:eastAsia="Lucida Sans Unicode" w:hAnsi="Times New Roman" w:cs="Times New Roman"/>
          <w:sz w:val="24"/>
          <w:szCs w:val="24"/>
        </w:rPr>
        <w:t>Su Paraiška pateikiami šie dokumentai:</w:t>
      </w:r>
    </w:p>
    <w:p w14:paraId="370F13BC" w14:textId="5874DC20" w:rsidR="00782429" w:rsidRPr="00782429" w:rsidRDefault="00177AE7" w:rsidP="00E65F89">
      <w:pPr>
        <w:pStyle w:val="Sraopastraipa"/>
        <w:numPr>
          <w:ilvl w:val="1"/>
          <w:numId w:val="10"/>
        </w:numPr>
        <w:tabs>
          <w:tab w:val="left" w:pos="851"/>
          <w:tab w:val="left" w:pos="993"/>
        </w:tabs>
        <w:ind w:left="0" w:firstLine="567"/>
        <w:jc w:val="both"/>
        <w:rPr>
          <w:rFonts w:ascii="Times New Roman" w:eastAsia="Times New Roman" w:hAnsi="Times New Roman" w:cs="Times New Roman"/>
          <w:sz w:val="24"/>
          <w:szCs w:val="24"/>
          <w:lang w:eastAsia="en-US"/>
        </w:rPr>
      </w:pPr>
      <w:r w:rsidRPr="00782429">
        <w:rPr>
          <w:rFonts w:ascii="Times New Roman" w:eastAsia="Times New Roman" w:hAnsi="Times New Roman" w:cs="Times New Roman"/>
          <w:sz w:val="24"/>
          <w:szCs w:val="24"/>
          <w:lang w:eastAsia="en-US"/>
        </w:rPr>
        <w:t>valstybės įmonės Registrų centro elektroninis sertifikuotas išrašas (ESI);</w:t>
      </w:r>
    </w:p>
    <w:p w14:paraId="6EC6AC5D" w14:textId="77777777" w:rsidR="00782429" w:rsidRDefault="00177AE7" w:rsidP="00E65F89">
      <w:pPr>
        <w:pStyle w:val="Sraopastraipa"/>
        <w:numPr>
          <w:ilvl w:val="1"/>
          <w:numId w:val="10"/>
        </w:numPr>
        <w:tabs>
          <w:tab w:val="left" w:pos="851"/>
          <w:tab w:val="left" w:pos="993"/>
        </w:tabs>
        <w:ind w:left="0" w:firstLine="567"/>
        <w:jc w:val="both"/>
        <w:rPr>
          <w:rFonts w:ascii="Times New Roman" w:eastAsia="Times New Roman" w:hAnsi="Times New Roman" w:cs="Times New Roman"/>
          <w:sz w:val="24"/>
          <w:szCs w:val="24"/>
          <w:lang w:eastAsia="en-US"/>
        </w:rPr>
      </w:pPr>
      <w:r w:rsidRPr="00782429">
        <w:rPr>
          <w:rFonts w:ascii="Times New Roman" w:eastAsia="Times New Roman" w:hAnsi="Times New Roman" w:cs="Times New Roman"/>
          <w:sz w:val="24"/>
          <w:szCs w:val="24"/>
          <w:lang w:eastAsia="en-US"/>
        </w:rPr>
        <w:t>sportininkų, kuriems prašomas finansavimas, sąrašas;</w:t>
      </w:r>
    </w:p>
    <w:p w14:paraId="541111D4" w14:textId="77777777" w:rsidR="00782429" w:rsidRDefault="00177AE7" w:rsidP="00E65F89">
      <w:pPr>
        <w:pStyle w:val="Sraopastraipa"/>
        <w:numPr>
          <w:ilvl w:val="1"/>
          <w:numId w:val="10"/>
        </w:numPr>
        <w:tabs>
          <w:tab w:val="left" w:pos="851"/>
          <w:tab w:val="left" w:pos="993"/>
        </w:tabs>
        <w:ind w:left="0" w:firstLine="567"/>
        <w:jc w:val="both"/>
        <w:rPr>
          <w:rFonts w:ascii="Times New Roman" w:eastAsia="Times New Roman" w:hAnsi="Times New Roman" w:cs="Times New Roman"/>
          <w:sz w:val="24"/>
          <w:szCs w:val="24"/>
          <w:lang w:eastAsia="en-US"/>
        </w:rPr>
      </w:pPr>
      <w:r w:rsidRPr="00782429">
        <w:rPr>
          <w:rFonts w:ascii="Times New Roman" w:eastAsia="Times New Roman" w:hAnsi="Times New Roman" w:cs="Times New Roman"/>
          <w:sz w:val="24"/>
          <w:szCs w:val="24"/>
          <w:lang w:eastAsia="en-US"/>
        </w:rPr>
        <w:t xml:space="preserve">dokumentų, patvirtinančių sportininko / komandos pasiektą aukšto meistriškumo rezultatą, kopija; </w:t>
      </w:r>
    </w:p>
    <w:p w14:paraId="48610F89" w14:textId="77777777" w:rsidR="00782429" w:rsidRPr="00782429" w:rsidRDefault="00177AE7" w:rsidP="00E65F89">
      <w:pPr>
        <w:pStyle w:val="Sraopastraipa"/>
        <w:numPr>
          <w:ilvl w:val="1"/>
          <w:numId w:val="10"/>
        </w:numPr>
        <w:tabs>
          <w:tab w:val="left" w:pos="851"/>
          <w:tab w:val="left" w:pos="993"/>
        </w:tabs>
        <w:ind w:left="0" w:firstLine="567"/>
        <w:jc w:val="both"/>
        <w:rPr>
          <w:rFonts w:ascii="Times New Roman" w:eastAsia="Times New Roman" w:hAnsi="Times New Roman" w:cs="Times New Roman"/>
          <w:sz w:val="24"/>
          <w:szCs w:val="24"/>
          <w:lang w:eastAsia="en-US"/>
        </w:rPr>
      </w:pPr>
      <w:r w:rsidRPr="00782429">
        <w:rPr>
          <w:rFonts w:ascii="Times New Roman" w:eastAsia="Times New Roman" w:hAnsi="Times New Roman" w:cs="Times New Roman"/>
          <w:sz w:val="24"/>
          <w:szCs w:val="24"/>
          <w:lang w:eastAsia="en-US"/>
        </w:rPr>
        <w:t xml:space="preserve"> </w:t>
      </w:r>
      <w:r w:rsidRPr="00782429">
        <w:rPr>
          <w:rFonts w:ascii="Times New Roman" w:eastAsia="Lucida Sans Unicode" w:hAnsi="Times New Roman" w:cs="Times New Roman"/>
          <w:sz w:val="24"/>
          <w:szCs w:val="24"/>
        </w:rPr>
        <w:t>įgaliojimą, jei Paraišką teikia / pasirašo ne Pareiškėjo vadovas;</w:t>
      </w:r>
    </w:p>
    <w:p w14:paraId="0852309D" w14:textId="715AEDC8" w:rsidR="00177AE7" w:rsidRDefault="00177AE7" w:rsidP="00E65F89">
      <w:pPr>
        <w:pStyle w:val="Sraopastraipa"/>
        <w:numPr>
          <w:ilvl w:val="1"/>
          <w:numId w:val="10"/>
        </w:numPr>
        <w:tabs>
          <w:tab w:val="left" w:pos="851"/>
          <w:tab w:val="left" w:pos="993"/>
        </w:tabs>
        <w:ind w:left="0" w:firstLine="567"/>
        <w:jc w:val="both"/>
        <w:rPr>
          <w:rFonts w:ascii="Times New Roman" w:eastAsia="Times New Roman" w:hAnsi="Times New Roman" w:cs="Times New Roman"/>
          <w:sz w:val="24"/>
          <w:szCs w:val="24"/>
          <w:lang w:eastAsia="en-US"/>
        </w:rPr>
      </w:pPr>
      <w:r w:rsidRPr="00782429">
        <w:rPr>
          <w:rFonts w:ascii="Times New Roman" w:eastAsia="Lucida Sans Unicode" w:hAnsi="Times New Roman" w:cs="Times New Roman"/>
          <w:sz w:val="24"/>
          <w:szCs w:val="24"/>
        </w:rPr>
        <w:t>p</w:t>
      </w:r>
      <w:r w:rsidRPr="00782429">
        <w:rPr>
          <w:rFonts w:ascii="Times New Roman" w:eastAsia="Times New Roman" w:hAnsi="Times New Roman" w:cs="Times New Roman"/>
          <w:sz w:val="24"/>
          <w:szCs w:val="24"/>
          <w:lang w:eastAsia="en-US"/>
        </w:rPr>
        <w:t>apildoma medžiaga, kuri, Pareiškėjo nuomone, gali būti svarbi vertinant Paraišką.</w:t>
      </w:r>
    </w:p>
    <w:p w14:paraId="346CF8C7" w14:textId="2C812B7C" w:rsidR="006D511F" w:rsidRPr="00E10D2E" w:rsidRDefault="006D511F" w:rsidP="00E65F89">
      <w:pPr>
        <w:pStyle w:val="Sraopastraipa"/>
        <w:numPr>
          <w:ilvl w:val="0"/>
          <w:numId w:val="10"/>
        </w:numPr>
        <w:tabs>
          <w:tab w:val="left" w:pos="851"/>
          <w:tab w:val="left" w:pos="993"/>
        </w:tabs>
        <w:ind w:left="0" w:firstLine="567"/>
        <w:jc w:val="both"/>
        <w:rPr>
          <w:rFonts w:ascii="Times New Roman" w:eastAsia="Times New Roman" w:hAnsi="Times New Roman" w:cs="Times New Roman"/>
          <w:sz w:val="24"/>
          <w:szCs w:val="24"/>
          <w:lang w:eastAsia="en-US"/>
        </w:rPr>
      </w:pPr>
      <w:r w:rsidRPr="00E10D2E">
        <w:rPr>
          <w:rFonts w:ascii="Times New Roman" w:eastAsia="Times New Roman" w:hAnsi="Times New Roman" w:cs="Times New Roman"/>
          <w:sz w:val="24"/>
          <w:szCs w:val="24"/>
          <w:lang w:eastAsia="en-US"/>
        </w:rPr>
        <w:t>Paraiškos, gautos po kvietime nurodyto Paraiškų priėmimo termino, nevertinamos.</w:t>
      </w:r>
    </w:p>
    <w:p w14:paraId="09960D2F" w14:textId="75633453" w:rsidR="006772E4" w:rsidRPr="006D511F" w:rsidRDefault="006D511F" w:rsidP="00E65F89">
      <w:pPr>
        <w:pStyle w:val="Sraopastraipa"/>
        <w:numPr>
          <w:ilvl w:val="0"/>
          <w:numId w:val="10"/>
        </w:numPr>
        <w:tabs>
          <w:tab w:val="left" w:pos="851"/>
          <w:tab w:val="left" w:pos="993"/>
        </w:tabs>
        <w:ind w:left="0" w:firstLine="567"/>
        <w:jc w:val="both"/>
        <w:rPr>
          <w:rFonts w:ascii="Times New Roman" w:eastAsia="Times New Roman" w:hAnsi="Times New Roman" w:cs="Times New Roman"/>
          <w:sz w:val="24"/>
          <w:szCs w:val="24"/>
          <w:lang w:eastAsia="en-US"/>
        </w:rPr>
      </w:pPr>
      <w:r w:rsidRPr="006D511F">
        <w:rPr>
          <w:rFonts w:ascii="Times New Roman" w:eastAsia="Times New Roman" w:hAnsi="Times New Roman" w:cs="Times New Roman"/>
          <w:sz w:val="24"/>
          <w:szCs w:val="24"/>
          <w:lang w:eastAsia="en-US"/>
        </w:rPr>
        <w:t xml:space="preserve">Paraiškos priimamos </w:t>
      </w:r>
      <w:r w:rsidRPr="00E10D2E">
        <w:rPr>
          <w:rFonts w:ascii="Times New Roman" w:eastAsia="Times New Roman" w:hAnsi="Times New Roman" w:cs="Times New Roman"/>
          <w:b/>
          <w:bCs/>
          <w:sz w:val="24"/>
          <w:szCs w:val="24"/>
          <w:lang w:eastAsia="en-US"/>
        </w:rPr>
        <w:t xml:space="preserve">iki </w:t>
      </w:r>
      <w:r w:rsidR="001A4F3D">
        <w:rPr>
          <w:rFonts w:ascii="Times New Roman" w:eastAsia="Times New Roman" w:hAnsi="Times New Roman" w:cs="Times New Roman"/>
          <w:b/>
          <w:bCs/>
          <w:sz w:val="24"/>
          <w:szCs w:val="24"/>
          <w:lang w:eastAsia="en-US"/>
        </w:rPr>
        <w:t>2026 m.</w:t>
      </w:r>
      <w:r w:rsidRPr="00E10D2E">
        <w:rPr>
          <w:rFonts w:ascii="Times New Roman" w:eastAsia="Times New Roman" w:hAnsi="Times New Roman" w:cs="Times New Roman"/>
          <w:b/>
          <w:bCs/>
          <w:sz w:val="24"/>
          <w:szCs w:val="24"/>
          <w:lang w:eastAsia="en-US"/>
        </w:rPr>
        <w:t xml:space="preserve"> spalio 2</w:t>
      </w:r>
      <w:r w:rsidR="003D5549">
        <w:rPr>
          <w:rFonts w:ascii="Times New Roman" w:eastAsia="Times New Roman" w:hAnsi="Times New Roman" w:cs="Times New Roman"/>
          <w:b/>
          <w:bCs/>
          <w:sz w:val="24"/>
          <w:szCs w:val="24"/>
          <w:lang w:eastAsia="en-US"/>
        </w:rPr>
        <w:t>8</w:t>
      </w:r>
      <w:r w:rsidRPr="00E10D2E">
        <w:rPr>
          <w:rFonts w:ascii="Times New Roman" w:eastAsia="Times New Roman" w:hAnsi="Times New Roman" w:cs="Times New Roman"/>
          <w:b/>
          <w:bCs/>
          <w:sz w:val="24"/>
          <w:szCs w:val="24"/>
          <w:lang w:eastAsia="en-US"/>
        </w:rPr>
        <w:t xml:space="preserve"> d.</w:t>
      </w:r>
      <w:r>
        <w:rPr>
          <w:rFonts w:ascii="Times New Roman" w:eastAsia="Times New Roman" w:hAnsi="Times New Roman" w:cs="Times New Roman"/>
          <w:sz w:val="24"/>
          <w:szCs w:val="24"/>
          <w:lang w:eastAsia="en-US"/>
        </w:rPr>
        <w:t xml:space="preserve"> </w:t>
      </w:r>
      <w:r w:rsidR="00177AE7" w:rsidRPr="006D511F">
        <w:rPr>
          <w:rFonts w:ascii="Times New Roman" w:eastAsia="Times New Roman" w:hAnsi="Times New Roman" w:cs="Times New Roman"/>
          <w:sz w:val="24"/>
          <w:szCs w:val="24"/>
          <w:lang w:eastAsia="en-US"/>
        </w:rPr>
        <w:t>Paraiškos, gautos po kvietime nurodyto Paraiškų priėmimo termino, nevertinamos</w:t>
      </w:r>
      <w:r w:rsidR="00E10D2E">
        <w:rPr>
          <w:rFonts w:ascii="Times New Roman" w:eastAsia="Times New Roman" w:hAnsi="Times New Roman" w:cs="Times New Roman"/>
          <w:sz w:val="24"/>
          <w:szCs w:val="24"/>
          <w:lang w:eastAsia="en-US"/>
        </w:rPr>
        <w:t>.</w:t>
      </w:r>
    </w:p>
    <w:p w14:paraId="3C0D4E77" w14:textId="77777777" w:rsidR="006772E4" w:rsidRDefault="006772E4" w:rsidP="00E10D2E">
      <w:pPr>
        <w:suppressAutoHyphens/>
        <w:jc w:val="both"/>
        <w:rPr>
          <w:rFonts w:ascii="Times New Roman" w:hAnsi="Times New Roman" w:cs="Times New Roman"/>
          <w:color w:val="212529"/>
          <w:sz w:val="24"/>
          <w:szCs w:val="24"/>
          <w:shd w:val="clear" w:color="auto" w:fill="FFFFFF"/>
        </w:rPr>
      </w:pPr>
    </w:p>
    <w:p w14:paraId="4C9D6AB5" w14:textId="2C5BC0A0" w:rsidR="00C326C0" w:rsidRDefault="00C326C0" w:rsidP="00121369">
      <w:pPr>
        <w:pStyle w:val="prastasiniatinklio"/>
        <w:shd w:val="clear" w:color="auto" w:fill="FFFFFF"/>
        <w:spacing w:before="0" w:beforeAutospacing="0" w:after="0" w:afterAutospacing="0"/>
        <w:ind w:firstLine="567"/>
        <w:jc w:val="both"/>
        <w:rPr>
          <w:color w:val="333333"/>
        </w:rPr>
      </w:pPr>
      <w:r w:rsidRPr="00C326C0">
        <w:rPr>
          <w:color w:val="333333"/>
        </w:rPr>
        <w:t>Paraiškų teikimo klausimais darbo dienomis konsultuoja:</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4"/>
        <w:gridCol w:w="4475"/>
      </w:tblGrid>
      <w:tr w:rsidR="00E10D2E" w14:paraId="5365A660" w14:textId="77777777" w:rsidTr="001A4F3D">
        <w:tc>
          <w:tcPr>
            <w:tcW w:w="5240" w:type="dxa"/>
          </w:tcPr>
          <w:p w14:paraId="644EF523" w14:textId="77777777" w:rsidR="00E10D2E" w:rsidRDefault="00E10D2E" w:rsidP="00E10D2E">
            <w:pPr>
              <w:pStyle w:val="prastasiniatinklio"/>
              <w:shd w:val="clear" w:color="auto" w:fill="FFFFFF"/>
              <w:spacing w:before="0" w:beforeAutospacing="0" w:after="0" w:afterAutospacing="0"/>
              <w:rPr>
                <w:color w:val="333333"/>
                <w:lang w:val="lt-LT"/>
              </w:rPr>
            </w:pPr>
            <w:r w:rsidRPr="00E10D2E">
              <w:rPr>
                <w:color w:val="333333"/>
                <w:lang w:val="lt-LT"/>
              </w:rPr>
              <w:t>Šiaulių rajono savivaldybės administracijos</w:t>
            </w:r>
          </w:p>
          <w:p w14:paraId="558FD5E0" w14:textId="37201193" w:rsidR="00E10D2E" w:rsidRPr="00E10D2E" w:rsidRDefault="00E10D2E" w:rsidP="00E10D2E">
            <w:pPr>
              <w:pStyle w:val="prastasiniatinklio"/>
              <w:shd w:val="clear" w:color="auto" w:fill="FFFFFF"/>
              <w:spacing w:before="0" w:beforeAutospacing="0" w:after="0" w:afterAutospacing="0"/>
              <w:rPr>
                <w:color w:val="333333"/>
                <w:lang w:val="lt-LT"/>
              </w:rPr>
            </w:pPr>
            <w:r w:rsidRPr="00E10D2E">
              <w:rPr>
                <w:color w:val="333333"/>
                <w:lang w:val="lt-LT"/>
              </w:rPr>
              <w:t>Švietimo ir sporto skyriaus vyriausioji specialistė</w:t>
            </w:r>
          </w:p>
          <w:p w14:paraId="779BDD83" w14:textId="77777777" w:rsidR="00E10D2E" w:rsidRDefault="00E10D2E" w:rsidP="00E10D2E">
            <w:pPr>
              <w:pStyle w:val="prastasiniatinklio"/>
              <w:shd w:val="clear" w:color="auto" w:fill="FFFFFF"/>
              <w:spacing w:before="0" w:beforeAutospacing="0" w:after="0" w:afterAutospacing="0"/>
              <w:rPr>
                <w:color w:val="333333"/>
                <w:lang w:val="lt-LT"/>
              </w:rPr>
            </w:pPr>
            <w:r w:rsidRPr="00E10D2E">
              <w:rPr>
                <w:color w:val="333333"/>
                <w:lang w:val="lt-LT"/>
              </w:rPr>
              <w:t xml:space="preserve">Judita Šertvytienė </w:t>
            </w:r>
          </w:p>
          <w:p w14:paraId="0A0CD103" w14:textId="0A04DCEB" w:rsidR="00E10D2E" w:rsidRPr="00E10D2E" w:rsidRDefault="00E10D2E" w:rsidP="00E10D2E">
            <w:pPr>
              <w:pStyle w:val="prastasiniatinklio"/>
              <w:shd w:val="clear" w:color="auto" w:fill="FFFFFF"/>
              <w:spacing w:before="0" w:beforeAutospacing="0" w:after="0" w:afterAutospacing="0"/>
              <w:rPr>
                <w:color w:val="333333"/>
                <w:lang w:val="lt-LT"/>
              </w:rPr>
            </w:pPr>
            <w:r w:rsidRPr="00E10D2E">
              <w:rPr>
                <w:color w:val="333333"/>
                <w:lang w:val="lt-LT"/>
              </w:rPr>
              <w:t xml:space="preserve">tel. +370 43 </w:t>
            </w:r>
            <w:r>
              <w:rPr>
                <w:color w:val="333333"/>
                <w:lang w:val="lt-LT"/>
              </w:rPr>
              <w:t>2</w:t>
            </w:r>
            <w:r w:rsidRPr="00E10D2E">
              <w:rPr>
                <w:color w:val="333333"/>
                <w:lang w:val="lt-LT"/>
              </w:rPr>
              <w:t xml:space="preserve">5 </w:t>
            </w:r>
            <w:r>
              <w:rPr>
                <w:color w:val="333333"/>
                <w:lang w:val="lt-LT"/>
              </w:rPr>
              <w:t>7</w:t>
            </w:r>
            <w:r w:rsidRPr="00E10D2E">
              <w:rPr>
                <w:color w:val="333333"/>
                <w:lang w:val="lt-LT"/>
              </w:rPr>
              <w:t xml:space="preserve">4, el. p. </w:t>
            </w:r>
            <w:r>
              <w:rPr>
                <w:color w:val="333333"/>
                <w:lang w:val="lt-LT"/>
              </w:rPr>
              <w:t>judita.sertvytiene</w:t>
            </w:r>
            <w:r w:rsidRPr="00E10D2E">
              <w:rPr>
                <w:color w:val="333333"/>
                <w:lang w:val="lt-LT"/>
              </w:rPr>
              <w:t>@siauliuraj.lt</w:t>
            </w:r>
          </w:p>
          <w:p w14:paraId="540847F1" w14:textId="77777777" w:rsidR="00E10D2E" w:rsidRPr="00E10D2E" w:rsidRDefault="00E10D2E" w:rsidP="00121369">
            <w:pPr>
              <w:pStyle w:val="prastasiniatinklio"/>
              <w:spacing w:before="0" w:beforeAutospacing="0" w:after="0" w:afterAutospacing="0"/>
              <w:jc w:val="both"/>
              <w:rPr>
                <w:color w:val="333333"/>
                <w:lang w:val="lt-LT"/>
              </w:rPr>
            </w:pPr>
          </w:p>
        </w:tc>
        <w:tc>
          <w:tcPr>
            <w:tcW w:w="4529" w:type="dxa"/>
          </w:tcPr>
          <w:p w14:paraId="4B727315" w14:textId="77777777" w:rsidR="00E10D2E" w:rsidRDefault="00E10D2E" w:rsidP="00E10D2E">
            <w:pPr>
              <w:pStyle w:val="prastasiniatinklio"/>
              <w:shd w:val="clear" w:color="auto" w:fill="FFFFFF"/>
              <w:spacing w:before="0" w:beforeAutospacing="0" w:after="0" w:afterAutospacing="0"/>
              <w:rPr>
                <w:color w:val="333333"/>
                <w:lang w:val="pt-BR"/>
              </w:rPr>
            </w:pPr>
            <w:r w:rsidRPr="00E10D2E">
              <w:rPr>
                <w:color w:val="333333"/>
                <w:lang w:val="pt-BR"/>
              </w:rPr>
              <w:t>Šiaulių rajono savivaldybės administracijos</w:t>
            </w:r>
          </w:p>
          <w:p w14:paraId="4FA4A172" w14:textId="00B5B9CF" w:rsidR="00E10D2E" w:rsidRPr="00E10D2E" w:rsidRDefault="00E10D2E" w:rsidP="00E10D2E">
            <w:pPr>
              <w:pStyle w:val="prastasiniatinklio"/>
              <w:shd w:val="clear" w:color="auto" w:fill="FFFFFF"/>
              <w:spacing w:before="0" w:beforeAutospacing="0" w:after="0" w:afterAutospacing="0"/>
              <w:rPr>
                <w:color w:val="333333"/>
                <w:lang w:val="pt-BR"/>
              </w:rPr>
            </w:pPr>
            <w:r w:rsidRPr="00E10D2E">
              <w:rPr>
                <w:color w:val="333333"/>
                <w:lang w:val="pt-BR"/>
              </w:rPr>
              <w:t xml:space="preserve">Švietimo ir sporto skyriaus vedėjas </w:t>
            </w:r>
          </w:p>
          <w:p w14:paraId="52BA2BF2" w14:textId="77777777" w:rsidR="00E10D2E" w:rsidRPr="00E10D2E" w:rsidRDefault="00E10D2E" w:rsidP="00E10D2E">
            <w:pPr>
              <w:pStyle w:val="prastasiniatinklio"/>
              <w:shd w:val="clear" w:color="auto" w:fill="FFFFFF"/>
              <w:spacing w:before="0" w:beforeAutospacing="0" w:after="0" w:afterAutospacing="0"/>
              <w:rPr>
                <w:color w:val="333333"/>
                <w:lang w:val="pt-BR"/>
              </w:rPr>
            </w:pPr>
            <w:r w:rsidRPr="00E10D2E">
              <w:rPr>
                <w:color w:val="333333"/>
                <w:lang w:val="pt-BR"/>
              </w:rPr>
              <w:t xml:space="preserve">Raimondas Galkus </w:t>
            </w:r>
          </w:p>
          <w:p w14:paraId="79D26F66" w14:textId="2096C2C1" w:rsidR="00E10D2E" w:rsidRPr="00C326C0" w:rsidRDefault="00E10D2E" w:rsidP="00E10D2E">
            <w:pPr>
              <w:pStyle w:val="prastasiniatinklio"/>
              <w:shd w:val="clear" w:color="auto" w:fill="FFFFFF"/>
              <w:spacing w:before="0" w:beforeAutospacing="0" w:after="0" w:afterAutospacing="0"/>
              <w:rPr>
                <w:color w:val="333333"/>
              </w:rPr>
            </w:pPr>
            <w:r w:rsidRPr="00C326C0">
              <w:rPr>
                <w:color w:val="333333"/>
              </w:rPr>
              <w:t xml:space="preserve">tel. +370 43 05 24, el. p. </w:t>
            </w:r>
            <w:r>
              <w:rPr>
                <w:color w:val="333333"/>
              </w:rPr>
              <w:t>raimodas.galkus</w:t>
            </w:r>
            <w:r w:rsidRPr="00C326C0">
              <w:rPr>
                <w:color w:val="333333"/>
              </w:rPr>
              <w:t>@siauliuraj.lt</w:t>
            </w:r>
          </w:p>
          <w:p w14:paraId="5CBCD5DF" w14:textId="77777777" w:rsidR="00E10D2E" w:rsidRDefault="00E10D2E" w:rsidP="00121369">
            <w:pPr>
              <w:pStyle w:val="prastasiniatinklio"/>
              <w:spacing w:before="0" w:beforeAutospacing="0" w:after="0" w:afterAutospacing="0"/>
              <w:jc w:val="both"/>
              <w:rPr>
                <w:color w:val="333333"/>
              </w:rPr>
            </w:pPr>
          </w:p>
        </w:tc>
      </w:tr>
    </w:tbl>
    <w:p w14:paraId="586A28B9" w14:textId="77C33E7F" w:rsidR="00121369" w:rsidRDefault="00121369" w:rsidP="00E10D2E">
      <w:pPr>
        <w:rPr>
          <w:rFonts w:ascii="Times New Roman" w:hAnsi="Times New Roman" w:cs="Times New Roman"/>
          <w:sz w:val="24"/>
          <w:szCs w:val="24"/>
        </w:rPr>
      </w:pPr>
    </w:p>
    <w:p w14:paraId="63E2024D" w14:textId="115F3887" w:rsidR="00E65F89" w:rsidRPr="00C326C0" w:rsidRDefault="00E65F89" w:rsidP="00E65F89">
      <w:pPr>
        <w:jc w:val="center"/>
        <w:rPr>
          <w:rFonts w:ascii="Times New Roman" w:hAnsi="Times New Roman" w:cs="Times New Roman"/>
          <w:sz w:val="24"/>
          <w:szCs w:val="24"/>
        </w:rPr>
      </w:pPr>
      <w:r>
        <w:rPr>
          <w:rFonts w:ascii="Times New Roman" w:hAnsi="Times New Roman" w:cs="Times New Roman"/>
          <w:sz w:val="24"/>
          <w:szCs w:val="24"/>
        </w:rPr>
        <w:t>________________________</w:t>
      </w:r>
    </w:p>
    <w:sectPr w:rsidR="00E65F89" w:rsidRPr="00C326C0" w:rsidSect="00E65F89">
      <w:pgSz w:w="11906" w:h="16838"/>
      <w:pgMar w:top="1135" w:right="707" w:bottom="1276"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72A7"/>
    <w:multiLevelType w:val="hybridMultilevel"/>
    <w:tmpl w:val="55AC3D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F4B34B9"/>
    <w:multiLevelType w:val="multilevel"/>
    <w:tmpl w:val="C03A15BA"/>
    <w:lvl w:ilvl="0">
      <w:start w:val="4"/>
      <w:numFmt w:val="decimal"/>
      <w:lvlText w:val="%1"/>
      <w:lvlJc w:val="left"/>
      <w:pPr>
        <w:ind w:left="360" w:hanging="360"/>
      </w:pPr>
      <w:rPr>
        <w:rFonts w:eastAsia="Lucida Sans Unicode" w:hint="default"/>
      </w:rPr>
    </w:lvl>
    <w:lvl w:ilvl="1">
      <w:start w:val="1"/>
      <w:numFmt w:val="decimal"/>
      <w:lvlText w:val="%1.%2"/>
      <w:lvlJc w:val="left"/>
      <w:pPr>
        <w:ind w:left="927" w:hanging="360"/>
      </w:pPr>
      <w:rPr>
        <w:rFonts w:eastAsia="Lucida Sans Unicode" w:hint="default"/>
      </w:rPr>
    </w:lvl>
    <w:lvl w:ilvl="2">
      <w:start w:val="1"/>
      <w:numFmt w:val="decimal"/>
      <w:lvlText w:val="%1.%2.%3"/>
      <w:lvlJc w:val="left"/>
      <w:pPr>
        <w:ind w:left="1854" w:hanging="720"/>
      </w:pPr>
      <w:rPr>
        <w:rFonts w:eastAsia="Lucida Sans Unicode" w:hint="default"/>
      </w:rPr>
    </w:lvl>
    <w:lvl w:ilvl="3">
      <w:start w:val="1"/>
      <w:numFmt w:val="decimal"/>
      <w:lvlText w:val="%1.%2.%3.%4"/>
      <w:lvlJc w:val="left"/>
      <w:pPr>
        <w:ind w:left="2421" w:hanging="720"/>
      </w:pPr>
      <w:rPr>
        <w:rFonts w:eastAsia="Lucida Sans Unicode" w:hint="default"/>
      </w:rPr>
    </w:lvl>
    <w:lvl w:ilvl="4">
      <w:start w:val="1"/>
      <w:numFmt w:val="decimal"/>
      <w:lvlText w:val="%1.%2.%3.%4.%5"/>
      <w:lvlJc w:val="left"/>
      <w:pPr>
        <w:ind w:left="3348" w:hanging="1080"/>
      </w:pPr>
      <w:rPr>
        <w:rFonts w:eastAsia="Lucida Sans Unicode" w:hint="default"/>
      </w:rPr>
    </w:lvl>
    <w:lvl w:ilvl="5">
      <w:start w:val="1"/>
      <w:numFmt w:val="decimal"/>
      <w:lvlText w:val="%1.%2.%3.%4.%5.%6"/>
      <w:lvlJc w:val="left"/>
      <w:pPr>
        <w:ind w:left="3915" w:hanging="1080"/>
      </w:pPr>
      <w:rPr>
        <w:rFonts w:eastAsia="Lucida Sans Unicode" w:hint="default"/>
      </w:rPr>
    </w:lvl>
    <w:lvl w:ilvl="6">
      <w:start w:val="1"/>
      <w:numFmt w:val="decimal"/>
      <w:lvlText w:val="%1.%2.%3.%4.%5.%6.%7"/>
      <w:lvlJc w:val="left"/>
      <w:pPr>
        <w:ind w:left="4842" w:hanging="1440"/>
      </w:pPr>
      <w:rPr>
        <w:rFonts w:eastAsia="Lucida Sans Unicode" w:hint="default"/>
      </w:rPr>
    </w:lvl>
    <w:lvl w:ilvl="7">
      <w:start w:val="1"/>
      <w:numFmt w:val="decimal"/>
      <w:lvlText w:val="%1.%2.%3.%4.%5.%6.%7.%8"/>
      <w:lvlJc w:val="left"/>
      <w:pPr>
        <w:ind w:left="5409" w:hanging="1440"/>
      </w:pPr>
      <w:rPr>
        <w:rFonts w:eastAsia="Lucida Sans Unicode" w:hint="default"/>
      </w:rPr>
    </w:lvl>
    <w:lvl w:ilvl="8">
      <w:start w:val="1"/>
      <w:numFmt w:val="decimal"/>
      <w:lvlText w:val="%1.%2.%3.%4.%5.%6.%7.%8.%9"/>
      <w:lvlJc w:val="left"/>
      <w:pPr>
        <w:ind w:left="6336" w:hanging="1800"/>
      </w:pPr>
      <w:rPr>
        <w:rFonts w:eastAsia="Lucida Sans Unicode" w:hint="default"/>
      </w:rPr>
    </w:lvl>
  </w:abstractNum>
  <w:abstractNum w:abstractNumId="2" w15:restartNumberingAfterBreak="0">
    <w:nsid w:val="206B626F"/>
    <w:multiLevelType w:val="multilevel"/>
    <w:tmpl w:val="2A8A3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233C8"/>
    <w:multiLevelType w:val="multilevel"/>
    <w:tmpl w:val="64D845B8"/>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eastAsia="Lucida Sans Unicode" w:hint="default"/>
      </w:rPr>
    </w:lvl>
    <w:lvl w:ilvl="2">
      <w:start w:val="1"/>
      <w:numFmt w:val="decimal"/>
      <w:isLgl/>
      <w:lvlText w:val="%1.%2.%3."/>
      <w:lvlJc w:val="left"/>
      <w:pPr>
        <w:ind w:left="1800" w:hanging="720"/>
      </w:pPr>
      <w:rPr>
        <w:rFonts w:eastAsia="Lucida Sans Unicode" w:hint="default"/>
      </w:rPr>
    </w:lvl>
    <w:lvl w:ilvl="3">
      <w:start w:val="1"/>
      <w:numFmt w:val="decimal"/>
      <w:isLgl/>
      <w:lvlText w:val="%1.%2.%3.%4."/>
      <w:lvlJc w:val="left"/>
      <w:pPr>
        <w:ind w:left="2160" w:hanging="720"/>
      </w:pPr>
      <w:rPr>
        <w:rFonts w:eastAsia="Lucida Sans Unicode" w:hint="default"/>
      </w:rPr>
    </w:lvl>
    <w:lvl w:ilvl="4">
      <w:start w:val="1"/>
      <w:numFmt w:val="decimal"/>
      <w:isLgl/>
      <w:lvlText w:val="%1.%2.%3.%4.%5."/>
      <w:lvlJc w:val="left"/>
      <w:pPr>
        <w:ind w:left="2880" w:hanging="1080"/>
      </w:pPr>
      <w:rPr>
        <w:rFonts w:eastAsia="Lucida Sans Unicode" w:hint="default"/>
      </w:rPr>
    </w:lvl>
    <w:lvl w:ilvl="5">
      <w:start w:val="1"/>
      <w:numFmt w:val="decimal"/>
      <w:isLgl/>
      <w:lvlText w:val="%1.%2.%3.%4.%5.%6."/>
      <w:lvlJc w:val="left"/>
      <w:pPr>
        <w:ind w:left="3240" w:hanging="1080"/>
      </w:pPr>
      <w:rPr>
        <w:rFonts w:eastAsia="Lucida Sans Unicode" w:hint="default"/>
      </w:rPr>
    </w:lvl>
    <w:lvl w:ilvl="6">
      <w:start w:val="1"/>
      <w:numFmt w:val="decimal"/>
      <w:isLgl/>
      <w:lvlText w:val="%1.%2.%3.%4.%5.%6.%7."/>
      <w:lvlJc w:val="left"/>
      <w:pPr>
        <w:ind w:left="3960" w:hanging="1440"/>
      </w:pPr>
      <w:rPr>
        <w:rFonts w:eastAsia="Lucida Sans Unicode" w:hint="default"/>
      </w:rPr>
    </w:lvl>
    <w:lvl w:ilvl="7">
      <w:start w:val="1"/>
      <w:numFmt w:val="decimal"/>
      <w:isLgl/>
      <w:lvlText w:val="%1.%2.%3.%4.%5.%6.%7.%8."/>
      <w:lvlJc w:val="left"/>
      <w:pPr>
        <w:ind w:left="4320" w:hanging="1440"/>
      </w:pPr>
      <w:rPr>
        <w:rFonts w:eastAsia="Lucida Sans Unicode" w:hint="default"/>
      </w:rPr>
    </w:lvl>
    <w:lvl w:ilvl="8">
      <w:start w:val="1"/>
      <w:numFmt w:val="decimal"/>
      <w:isLgl/>
      <w:lvlText w:val="%1.%2.%3.%4.%5.%6.%7.%8.%9."/>
      <w:lvlJc w:val="left"/>
      <w:pPr>
        <w:ind w:left="5040" w:hanging="1800"/>
      </w:pPr>
      <w:rPr>
        <w:rFonts w:eastAsia="Lucida Sans Unicode" w:hint="default"/>
      </w:rPr>
    </w:lvl>
  </w:abstractNum>
  <w:abstractNum w:abstractNumId="4" w15:restartNumberingAfterBreak="0">
    <w:nsid w:val="230D6270"/>
    <w:multiLevelType w:val="multilevel"/>
    <w:tmpl w:val="8836E534"/>
    <w:lvl w:ilvl="0">
      <w:start w:val="7"/>
      <w:numFmt w:val="decimal"/>
      <w:lvlText w:val="%1."/>
      <w:lvlJc w:val="left"/>
      <w:pPr>
        <w:ind w:left="927" w:hanging="360"/>
      </w:pPr>
      <w:rPr>
        <w:rFonts w:eastAsia="Lucida Sans Unicode" w:hint="default"/>
      </w:rPr>
    </w:lvl>
    <w:lvl w:ilvl="1">
      <w:start w:val="1"/>
      <w:numFmt w:val="decimal"/>
      <w:isLgl/>
      <w:lvlText w:val="%1.%2."/>
      <w:lvlJc w:val="left"/>
      <w:pPr>
        <w:ind w:left="987" w:hanging="420"/>
      </w:pPr>
      <w:rPr>
        <w:rFonts w:eastAsia="Lucida Sans Unicode" w:hint="default"/>
      </w:rPr>
    </w:lvl>
    <w:lvl w:ilvl="2">
      <w:start w:val="1"/>
      <w:numFmt w:val="decimal"/>
      <w:isLgl/>
      <w:lvlText w:val="%1.%2.%3."/>
      <w:lvlJc w:val="left"/>
      <w:pPr>
        <w:ind w:left="1287" w:hanging="720"/>
      </w:pPr>
      <w:rPr>
        <w:rFonts w:eastAsia="Lucida Sans Unicode" w:hint="default"/>
      </w:rPr>
    </w:lvl>
    <w:lvl w:ilvl="3">
      <w:start w:val="1"/>
      <w:numFmt w:val="decimal"/>
      <w:isLgl/>
      <w:lvlText w:val="%1.%2.%3.%4."/>
      <w:lvlJc w:val="left"/>
      <w:pPr>
        <w:ind w:left="1287" w:hanging="720"/>
      </w:pPr>
      <w:rPr>
        <w:rFonts w:eastAsia="Lucida Sans Unicode" w:hint="default"/>
      </w:rPr>
    </w:lvl>
    <w:lvl w:ilvl="4">
      <w:start w:val="1"/>
      <w:numFmt w:val="decimal"/>
      <w:isLgl/>
      <w:lvlText w:val="%1.%2.%3.%4.%5."/>
      <w:lvlJc w:val="left"/>
      <w:pPr>
        <w:ind w:left="1647" w:hanging="1080"/>
      </w:pPr>
      <w:rPr>
        <w:rFonts w:eastAsia="Lucida Sans Unicode" w:hint="default"/>
      </w:rPr>
    </w:lvl>
    <w:lvl w:ilvl="5">
      <w:start w:val="1"/>
      <w:numFmt w:val="decimal"/>
      <w:isLgl/>
      <w:lvlText w:val="%1.%2.%3.%4.%5.%6."/>
      <w:lvlJc w:val="left"/>
      <w:pPr>
        <w:ind w:left="1647" w:hanging="1080"/>
      </w:pPr>
      <w:rPr>
        <w:rFonts w:eastAsia="Lucida Sans Unicode" w:hint="default"/>
      </w:rPr>
    </w:lvl>
    <w:lvl w:ilvl="6">
      <w:start w:val="1"/>
      <w:numFmt w:val="decimal"/>
      <w:isLgl/>
      <w:lvlText w:val="%1.%2.%3.%4.%5.%6.%7."/>
      <w:lvlJc w:val="left"/>
      <w:pPr>
        <w:ind w:left="2007" w:hanging="1440"/>
      </w:pPr>
      <w:rPr>
        <w:rFonts w:eastAsia="Lucida Sans Unicode" w:hint="default"/>
      </w:rPr>
    </w:lvl>
    <w:lvl w:ilvl="7">
      <w:start w:val="1"/>
      <w:numFmt w:val="decimal"/>
      <w:isLgl/>
      <w:lvlText w:val="%1.%2.%3.%4.%5.%6.%7.%8."/>
      <w:lvlJc w:val="left"/>
      <w:pPr>
        <w:ind w:left="2007" w:hanging="1440"/>
      </w:pPr>
      <w:rPr>
        <w:rFonts w:eastAsia="Lucida Sans Unicode" w:hint="default"/>
      </w:rPr>
    </w:lvl>
    <w:lvl w:ilvl="8">
      <w:start w:val="1"/>
      <w:numFmt w:val="decimal"/>
      <w:isLgl/>
      <w:lvlText w:val="%1.%2.%3.%4.%5.%6.%7.%8.%9."/>
      <w:lvlJc w:val="left"/>
      <w:pPr>
        <w:ind w:left="2367" w:hanging="1800"/>
      </w:pPr>
      <w:rPr>
        <w:rFonts w:eastAsia="Lucida Sans Unicode" w:hint="default"/>
      </w:rPr>
    </w:lvl>
  </w:abstractNum>
  <w:abstractNum w:abstractNumId="5" w15:restartNumberingAfterBreak="0">
    <w:nsid w:val="271B6CEA"/>
    <w:multiLevelType w:val="multilevel"/>
    <w:tmpl w:val="87D222A8"/>
    <w:lvl w:ilvl="0">
      <w:start w:val="5"/>
      <w:numFmt w:val="decimal"/>
      <w:lvlText w:val="%1."/>
      <w:lvlJc w:val="left"/>
      <w:pPr>
        <w:ind w:left="927" w:hanging="360"/>
      </w:pPr>
      <w:rPr>
        <w:rFonts w:eastAsia="Lucida Sans Unicode"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D3C196B"/>
    <w:multiLevelType w:val="hybridMultilevel"/>
    <w:tmpl w:val="A7FAD092"/>
    <w:lvl w:ilvl="0" w:tplc="DFCE8F0E">
      <w:start w:val="202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8233687"/>
    <w:multiLevelType w:val="multilevel"/>
    <w:tmpl w:val="457C1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034DA3"/>
    <w:multiLevelType w:val="hybridMultilevel"/>
    <w:tmpl w:val="1E867ADC"/>
    <w:lvl w:ilvl="0" w:tplc="7C24D62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5C893650"/>
    <w:multiLevelType w:val="hybridMultilevel"/>
    <w:tmpl w:val="A03A575A"/>
    <w:lvl w:ilvl="0" w:tplc="862A6A76">
      <w:start w:val="7"/>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656642F7"/>
    <w:multiLevelType w:val="hybridMultilevel"/>
    <w:tmpl w:val="F6CEE4C8"/>
    <w:lvl w:ilvl="0" w:tplc="690E9CB0">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8116F82"/>
    <w:multiLevelType w:val="multilevel"/>
    <w:tmpl w:val="25E059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249822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8453208">
    <w:abstractNumId w:val="2"/>
  </w:num>
  <w:num w:numId="3" w16cid:durableId="288123847">
    <w:abstractNumId w:val="10"/>
  </w:num>
  <w:num w:numId="4" w16cid:durableId="2026588865">
    <w:abstractNumId w:val="6"/>
  </w:num>
  <w:num w:numId="5" w16cid:durableId="11809133">
    <w:abstractNumId w:val="7"/>
  </w:num>
  <w:num w:numId="6" w16cid:durableId="1932812185">
    <w:abstractNumId w:val="0"/>
  </w:num>
  <w:num w:numId="7" w16cid:durableId="647252077">
    <w:abstractNumId w:val="3"/>
  </w:num>
  <w:num w:numId="8" w16cid:durableId="57822260">
    <w:abstractNumId w:val="1"/>
  </w:num>
  <w:num w:numId="9" w16cid:durableId="1790079748">
    <w:abstractNumId w:val="5"/>
  </w:num>
  <w:num w:numId="10" w16cid:durableId="100491733">
    <w:abstractNumId w:val="4"/>
  </w:num>
  <w:num w:numId="11" w16cid:durableId="761218974">
    <w:abstractNumId w:val="9"/>
  </w:num>
  <w:num w:numId="12" w16cid:durableId="4843933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64A"/>
    <w:rsid w:val="00002132"/>
    <w:rsid w:val="00032959"/>
    <w:rsid w:val="000405F7"/>
    <w:rsid w:val="0004323C"/>
    <w:rsid w:val="00065CE3"/>
    <w:rsid w:val="00074029"/>
    <w:rsid w:val="000968F1"/>
    <w:rsid w:val="000D436E"/>
    <w:rsid w:val="001022CD"/>
    <w:rsid w:val="00121369"/>
    <w:rsid w:val="00177AE7"/>
    <w:rsid w:val="001A4348"/>
    <w:rsid w:val="001A4F3D"/>
    <w:rsid w:val="001B6599"/>
    <w:rsid w:val="001B676F"/>
    <w:rsid w:val="001C4EA6"/>
    <w:rsid w:val="001C56AA"/>
    <w:rsid w:val="001D064A"/>
    <w:rsid w:val="001E0FA7"/>
    <w:rsid w:val="00216374"/>
    <w:rsid w:val="002167F7"/>
    <w:rsid w:val="00230F6A"/>
    <w:rsid w:val="002341F1"/>
    <w:rsid w:val="00242B98"/>
    <w:rsid w:val="00256E48"/>
    <w:rsid w:val="00263F47"/>
    <w:rsid w:val="002673F5"/>
    <w:rsid w:val="0028406D"/>
    <w:rsid w:val="00292C3F"/>
    <w:rsid w:val="0029663F"/>
    <w:rsid w:val="002B62CF"/>
    <w:rsid w:val="002D6699"/>
    <w:rsid w:val="002E0222"/>
    <w:rsid w:val="002F37C2"/>
    <w:rsid w:val="003127D4"/>
    <w:rsid w:val="00341EC0"/>
    <w:rsid w:val="003469AF"/>
    <w:rsid w:val="00351645"/>
    <w:rsid w:val="0036514E"/>
    <w:rsid w:val="003659A4"/>
    <w:rsid w:val="0038084D"/>
    <w:rsid w:val="00391220"/>
    <w:rsid w:val="00397424"/>
    <w:rsid w:val="003974F0"/>
    <w:rsid w:val="003A3133"/>
    <w:rsid w:val="003A7846"/>
    <w:rsid w:val="003B3F72"/>
    <w:rsid w:val="003B40E5"/>
    <w:rsid w:val="003B5802"/>
    <w:rsid w:val="003C39F2"/>
    <w:rsid w:val="003D3F53"/>
    <w:rsid w:val="003D5549"/>
    <w:rsid w:val="004004A4"/>
    <w:rsid w:val="0040781A"/>
    <w:rsid w:val="00435C31"/>
    <w:rsid w:val="00440077"/>
    <w:rsid w:val="00451F5D"/>
    <w:rsid w:val="004603CC"/>
    <w:rsid w:val="00472102"/>
    <w:rsid w:val="00475DCD"/>
    <w:rsid w:val="00482D30"/>
    <w:rsid w:val="00487D91"/>
    <w:rsid w:val="0049026F"/>
    <w:rsid w:val="004A6BBF"/>
    <w:rsid w:val="004A722D"/>
    <w:rsid w:val="004B57AE"/>
    <w:rsid w:val="004E545C"/>
    <w:rsid w:val="004E7E16"/>
    <w:rsid w:val="00507224"/>
    <w:rsid w:val="00513D7F"/>
    <w:rsid w:val="005310AE"/>
    <w:rsid w:val="005700CF"/>
    <w:rsid w:val="005701EB"/>
    <w:rsid w:val="005727A4"/>
    <w:rsid w:val="00586B88"/>
    <w:rsid w:val="005C4510"/>
    <w:rsid w:val="005C555F"/>
    <w:rsid w:val="005E0A92"/>
    <w:rsid w:val="00644B4D"/>
    <w:rsid w:val="0064723C"/>
    <w:rsid w:val="00652CB3"/>
    <w:rsid w:val="006772E4"/>
    <w:rsid w:val="00683694"/>
    <w:rsid w:val="00697C9F"/>
    <w:rsid w:val="006A505A"/>
    <w:rsid w:val="006B0223"/>
    <w:rsid w:val="006C5DF7"/>
    <w:rsid w:val="006C7B92"/>
    <w:rsid w:val="006D511F"/>
    <w:rsid w:val="006D5F69"/>
    <w:rsid w:val="006E18A4"/>
    <w:rsid w:val="006E22E4"/>
    <w:rsid w:val="00714645"/>
    <w:rsid w:val="00736A9D"/>
    <w:rsid w:val="007511DC"/>
    <w:rsid w:val="00757687"/>
    <w:rsid w:val="00770A57"/>
    <w:rsid w:val="00775C25"/>
    <w:rsid w:val="00781017"/>
    <w:rsid w:val="00782429"/>
    <w:rsid w:val="007D4F0E"/>
    <w:rsid w:val="007F6300"/>
    <w:rsid w:val="00815FE4"/>
    <w:rsid w:val="00842F5B"/>
    <w:rsid w:val="00846282"/>
    <w:rsid w:val="0085085E"/>
    <w:rsid w:val="00856A75"/>
    <w:rsid w:val="00860467"/>
    <w:rsid w:val="00862690"/>
    <w:rsid w:val="00872766"/>
    <w:rsid w:val="008B12FB"/>
    <w:rsid w:val="008E00B7"/>
    <w:rsid w:val="008E5C23"/>
    <w:rsid w:val="008F07AB"/>
    <w:rsid w:val="00926FC8"/>
    <w:rsid w:val="00937793"/>
    <w:rsid w:val="00943593"/>
    <w:rsid w:val="00953F89"/>
    <w:rsid w:val="00960B66"/>
    <w:rsid w:val="0096217B"/>
    <w:rsid w:val="009848A2"/>
    <w:rsid w:val="009B63D2"/>
    <w:rsid w:val="009C7E88"/>
    <w:rsid w:val="009F7B38"/>
    <w:rsid w:val="00A13F2F"/>
    <w:rsid w:val="00A20789"/>
    <w:rsid w:val="00A40BDE"/>
    <w:rsid w:val="00A44740"/>
    <w:rsid w:val="00A62BC4"/>
    <w:rsid w:val="00A77C9A"/>
    <w:rsid w:val="00A91798"/>
    <w:rsid w:val="00A96C73"/>
    <w:rsid w:val="00AD085C"/>
    <w:rsid w:val="00AF6CC5"/>
    <w:rsid w:val="00B501C6"/>
    <w:rsid w:val="00B51133"/>
    <w:rsid w:val="00B52995"/>
    <w:rsid w:val="00B54F31"/>
    <w:rsid w:val="00B924A6"/>
    <w:rsid w:val="00B92A26"/>
    <w:rsid w:val="00BD48B0"/>
    <w:rsid w:val="00BD605F"/>
    <w:rsid w:val="00BF5081"/>
    <w:rsid w:val="00C10AE9"/>
    <w:rsid w:val="00C1302C"/>
    <w:rsid w:val="00C26C06"/>
    <w:rsid w:val="00C326C0"/>
    <w:rsid w:val="00C506B6"/>
    <w:rsid w:val="00C7320A"/>
    <w:rsid w:val="00CA0BAE"/>
    <w:rsid w:val="00CD1884"/>
    <w:rsid w:val="00CD3A39"/>
    <w:rsid w:val="00D10526"/>
    <w:rsid w:val="00D35B84"/>
    <w:rsid w:val="00D65AEB"/>
    <w:rsid w:val="00DC26CD"/>
    <w:rsid w:val="00DC6D70"/>
    <w:rsid w:val="00DE52C3"/>
    <w:rsid w:val="00DF0D57"/>
    <w:rsid w:val="00E031D7"/>
    <w:rsid w:val="00E10D2E"/>
    <w:rsid w:val="00E417A7"/>
    <w:rsid w:val="00E509D3"/>
    <w:rsid w:val="00E57F3D"/>
    <w:rsid w:val="00E6222C"/>
    <w:rsid w:val="00E65F89"/>
    <w:rsid w:val="00E661A6"/>
    <w:rsid w:val="00E66843"/>
    <w:rsid w:val="00E9711C"/>
    <w:rsid w:val="00EE1A04"/>
    <w:rsid w:val="00EF197B"/>
    <w:rsid w:val="00EF5856"/>
    <w:rsid w:val="00EF6CC8"/>
    <w:rsid w:val="00F0225A"/>
    <w:rsid w:val="00F035DA"/>
    <w:rsid w:val="00F0791F"/>
    <w:rsid w:val="00F13794"/>
    <w:rsid w:val="00F145C0"/>
    <w:rsid w:val="00F25070"/>
    <w:rsid w:val="00F274EB"/>
    <w:rsid w:val="00F31D52"/>
    <w:rsid w:val="00F45BC7"/>
    <w:rsid w:val="00F61E55"/>
    <w:rsid w:val="00F63937"/>
    <w:rsid w:val="00FA0120"/>
    <w:rsid w:val="00FC2BC6"/>
    <w:rsid w:val="00FC49BA"/>
    <w:rsid w:val="00FD3449"/>
    <w:rsid w:val="00FD419C"/>
    <w:rsid w:val="00FE78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D0076"/>
  <w15:chartTrackingRefBased/>
  <w15:docId w15:val="{6AEBDE19-B2AF-420E-A6D9-C9F81226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51F5D"/>
    <w:pPr>
      <w:spacing w:after="0" w:line="240" w:lineRule="auto"/>
    </w:pPr>
    <w:rPr>
      <w:rFonts w:ascii="Calibri" w:hAnsi="Calibri" w:cs="Calibri"/>
      <w:lang w:eastAsia="lt-LT"/>
    </w:rPr>
  </w:style>
  <w:style w:type="paragraph" w:styleId="Antrat1">
    <w:name w:val="heading 1"/>
    <w:basedOn w:val="prastasis"/>
    <w:next w:val="prastasis"/>
    <w:link w:val="Antrat1Diagrama"/>
    <w:uiPriority w:val="9"/>
    <w:qFormat/>
    <w:rsid w:val="00F145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link w:val="Antrat2Diagrama"/>
    <w:uiPriority w:val="9"/>
    <w:qFormat/>
    <w:rsid w:val="006C5DF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51F5D"/>
    <w:pPr>
      <w:ind w:left="720"/>
      <w:contextualSpacing/>
    </w:pPr>
  </w:style>
  <w:style w:type="character" w:styleId="Hipersaitas">
    <w:name w:val="Hyperlink"/>
    <w:basedOn w:val="Numatytasispastraiposriftas"/>
    <w:uiPriority w:val="99"/>
    <w:unhideWhenUsed/>
    <w:rsid w:val="00451F5D"/>
    <w:rPr>
      <w:color w:val="0563C1" w:themeColor="hyperlink"/>
      <w:u w:val="single"/>
    </w:rPr>
  </w:style>
  <w:style w:type="character" w:styleId="Neapdorotaspaminjimas">
    <w:name w:val="Unresolved Mention"/>
    <w:basedOn w:val="Numatytasispastraiposriftas"/>
    <w:uiPriority w:val="99"/>
    <w:semiHidden/>
    <w:unhideWhenUsed/>
    <w:rsid w:val="00451F5D"/>
    <w:rPr>
      <w:color w:val="605E5C"/>
      <w:shd w:val="clear" w:color="auto" w:fill="E1DFDD"/>
    </w:rPr>
  </w:style>
  <w:style w:type="paragraph" w:styleId="Pagrindinistekstas">
    <w:name w:val="Body Text"/>
    <w:basedOn w:val="prastasis"/>
    <w:link w:val="PagrindinistekstasDiagrama"/>
    <w:semiHidden/>
    <w:rsid w:val="006E22E4"/>
    <w:pPr>
      <w:suppressAutoHyphens/>
      <w:jc w:val="both"/>
    </w:pPr>
    <w:rPr>
      <w:rFonts w:ascii="TimesLT" w:eastAsia="Times New Roman" w:hAnsi="TimesLT" w:cs="Times New Roman"/>
      <w:sz w:val="24"/>
      <w:szCs w:val="20"/>
      <w:lang w:val="en-US" w:eastAsia="ar-SA"/>
    </w:rPr>
  </w:style>
  <w:style w:type="character" w:customStyle="1" w:styleId="PagrindinistekstasDiagrama">
    <w:name w:val="Pagrindinis tekstas Diagrama"/>
    <w:basedOn w:val="Numatytasispastraiposriftas"/>
    <w:link w:val="Pagrindinistekstas"/>
    <w:semiHidden/>
    <w:rsid w:val="006E22E4"/>
    <w:rPr>
      <w:rFonts w:ascii="TimesLT" w:eastAsia="Times New Roman" w:hAnsi="TimesLT" w:cs="Times New Roman"/>
      <w:sz w:val="24"/>
      <w:szCs w:val="20"/>
      <w:lang w:val="en-US" w:eastAsia="ar-SA"/>
    </w:rPr>
  </w:style>
  <w:style w:type="paragraph" w:styleId="prastasiniatinklio">
    <w:name w:val="Normal (Web)"/>
    <w:basedOn w:val="prastasis"/>
    <w:uiPriority w:val="99"/>
    <w:unhideWhenUsed/>
    <w:rsid w:val="00487D91"/>
    <w:pPr>
      <w:spacing w:before="100" w:beforeAutospacing="1" w:after="100" w:afterAutospacing="1"/>
    </w:pPr>
    <w:rPr>
      <w:rFonts w:ascii="Times New Roman" w:eastAsia="Times New Roman" w:hAnsi="Times New Roman" w:cs="Times New Roman"/>
      <w:sz w:val="24"/>
      <w:szCs w:val="24"/>
    </w:rPr>
  </w:style>
  <w:style w:type="character" w:styleId="Grietas">
    <w:name w:val="Strong"/>
    <w:basedOn w:val="Numatytasispastraiposriftas"/>
    <w:uiPriority w:val="22"/>
    <w:qFormat/>
    <w:rsid w:val="00487D91"/>
    <w:rPr>
      <w:b/>
      <w:bCs/>
    </w:rPr>
  </w:style>
  <w:style w:type="paragraph" w:customStyle="1" w:styleId="disclaimershomesmallloan">
    <w:name w:val="disclaimershomesmallloan"/>
    <w:basedOn w:val="prastasis"/>
    <w:rsid w:val="00487D91"/>
    <w:pPr>
      <w:spacing w:before="100" w:beforeAutospacing="1" w:after="100" w:afterAutospacing="1"/>
    </w:pPr>
    <w:rPr>
      <w:rFonts w:ascii="Times New Roman" w:eastAsia="Times New Roman" w:hAnsi="Times New Roman" w:cs="Times New Roman"/>
      <w:sz w:val="24"/>
      <w:szCs w:val="24"/>
    </w:rPr>
  </w:style>
  <w:style w:type="paragraph" w:customStyle="1" w:styleId="disclaimersmortgage">
    <w:name w:val="disclaimersmortgage"/>
    <w:basedOn w:val="prastasis"/>
    <w:rsid w:val="00487D91"/>
    <w:pPr>
      <w:spacing w:before="100" w:beforeAutospacing="1" w:after="100" w:afterAutospacing="1"/>
    </w:pPr>
    <w:rPr>
      <w:rFonts w:ascii="Times New Roman" w:eastAsia="Times New Roman" w:hAnsi="Times New Roman" w:cs="Times New Roman"/>
      <w:sz w:val="24"/>
      <w:szCs w:val="24"/>
    </w:rPr>
  </w:style>
  <w:style w:type="character" w:customStyle="1" w:styleId="Antrat2Diagrama">
    <w:name w:val="Antraštė 2 Diagrama"/>
    <w:basedOn w:val="Numatytasispastraiposriftas"/>
    <w:link w:val="Antrat2"/>
    <w:uiPriority w:val="9"/>
    <w:rsid w:val="006C5DF7"/>
    <w:rPr>
      <w:rFonts w:ascii="Times New Roman" w:eastAsia="Times New Roman" w:hAnsi="Times New Roman" w:cs="Times New Roman"/>
      <w:b/>
      <w:bCs/>
      <w:sz w:val="36"/>
      <w:szCs w:val="36"/>
      <w:lang w:eastAsia="lt-LT"/>
    </w:rPr>
  </w:style>
  <w:style w:type="character" w:customStyle="1" w:styleId="Antrat1Diagrama">
    <w:name w:val="Antraštė 1 Diagrama"/>
    <w:basedOn w:val="Numatytasispastraiposriftas"/>
    <w:link w:val="Antrat1"/>
    <w:uiPriority w:val="9"/>
    <w:rsid w:val="00F145C0"/>
    <w:rPr>
      <w:rFonts w:asciiTheme="majorHAnsi" w:eastAsiaTheme="majorEastAsia" w:hAnsiTheme="majorHAnsi" w:cstheme="majorBidi"/>
      <w:color w:val="2F5496" w:themeColor="accent1" w:themeShade="BF"/>
      <w:sz w:val="32"/>
      <w:szCs w:val="32"/>
      <w:lang w:eastAsia="lt-LT"/>
    </w:rPr>
  </w:style>
  <w:style w:type="paragraph" w:customStyle="1" w:styleId="StyleStyleBodyTextAfter0ptVerdana">
    <w:name w:val="Style Style Body Text + After:  0 pt + Verdana"/>
    <w:basedOn w:val="prastasis"/>
    <w:link w:val="StyleStyleBodyTextAfter0ptVerdanaChar"/>
    <w:rsid w:val="00F145C0"/>
    <w:pPr>
      <w:jc w:val="both"/>
    </w:pPr>
    <w:rPr>
      <w:rFonts w:ascii="Verdana" w:eastAsia="Times New Roman" w:hAnsi="Verdana" w:cs="Times New Roman"/>
      <w:color w:val="333333"/>
      <w:sz w:val="20"/>
      <w:szCs w:val="20"/>
      <w:lang w:val="en-GB" w:eastAsia="en-GB"/>
    </w:rPr>
  </w:style>
  <w:style w:type="character" w:customStyle="1" w:styleId="StyleStyleBodyTextAfter0ptVerdanaChar">
    <w:name w:val="Style Style Body Text + After:  0 pt + Verdana Char"/>
    <w:basedOn w:val="Numatytasispastraiposriftas"/>
    <w:link w:val="StyleStyleBodyTextAfter0ptVerdana"/>
    <w:rsid w:val="00F145C0"/>
    <w:rPr>
      <w:rFonts w:ascii="Verdana" w:eastAsia="Times New Roman" w:hAnsi="Verdana" w:cs="Times New Roman"/>
      <w:color w:val="333333"/>
      <w:sz w:val="20"/>
      <w:szCs w:val="20"/>
      <w:lang w:val="en-GB" w:eastAsia="en-GB"/>
    </w:rPr>
  </w:style>
  <w:style w:type="table" w:styleId="Lentelstinklelis">
    <w:name w:val="Table Grid"/>
    <w:basedOn w:val="prastojilentel"/>
    <w:uiPriority w:val="39"/>
    <w:rsid w:val="00F145C0"/>
    <w:pPr>
      <w:spacing w:after="0" w:line="240" w:lineRule="auto"/>
    </w:pPr>
    <w:rPr>
      <w:rFonts w:ascii="Times New Roman" w:eastAsia="Times New Roma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z-toc-title">
    <w:name w:val="ez-toc-title"/>
    <w:basedOn w:val="prastasis"/>
    <w:rsid w:val="0096217B"/>
    <w:pPr>
      <w:spacing w:before="100" w:beforeAutospacing="1" w:after="100" w:afterAutospacing="1"/>
    </w:pPr>
    <w:rPr>
      <w:rFonts w:ascii="Times New Roman" w:eastAsia="Times New Roman" w:hAnsi="Times New Roman" w:cs="Times New Roman"/>
      <w:sz w:val="24"/>
      <w:szCs w:val="24"/>
    </w:rPr>
  </w:style>
  <w:style w:type="paragraph" w:customStyle="1" w:styleId="ez-toc-page-1">
    <w:name w:val="ez-toc-page-1"/>
    <w:basedOn w:val="prastasis"/>
    <w:rsid w:val="0096217B"/>
    <w:pPr>
      <w:spacing w:before="100" w:beforeAutospacing="1" w:after="100" w:afterAutospacing="1"/>
    </w:pPr>
    <w:rPr>
      <w:rFonts w:ascii="Times New Roman" w:eastAsia="Times New Roman" w:hAnsi="Times New Roman" w:cs="Times New Roman"/>
      <w:sz w:val="24"/>
      <w:szCs w:val="24"/>
    </w:rPr>
  </w:style>
  <w:style w:type="paragraph" w:customStyle="1" w:styleId="ez-toc-heading-level-3">
    <w:name w:val="ez-toc-heading-level-3"/>
    <w:basedOn w:val="prastasis"/>
    <w:rsid w:val="0096217B"/>
    <w:pPr>
      <w:spacing w:before="100" w:beforeAutospacing="1" w:after="100" w:afterAutospacing="1"/>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7511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0071">
      <w:bodyDiv w:val="1"/>
      <w:marLeft w:val="0"/>
      <w:marRight w:val="0"/>
      <w:marTop w:val="0"/>
      <w:marBottom w:val="0"/>
      <w:divBdr>
        <w:top w:val="none" w:sz="0" w:space="0" w:color="auto"/>
        <w:left w:val="none" w:sz="0" w:space="0" w:color="auto"/>
        <w:bottom w:val="none" w:sz="0" w:space="0" w:color="auto"/>
        <w:right w:val="none" w:sz="0" w:space="0" w:color="auto"/>
      </w:divBdr>
    </w:div>
    <w:div w:id="200942582">
      <w:bodyDiv w:val="1"/>
      <w:marLeft w:val="0"/>
      <w:marRight w:val="0"/>
      <w:marTop w:val="0"/>
      <w:marBottom w:val="0"/>
      <w:divBdr>
        <w:top w:val="none" w:sz="0" w:space="0" w:color="auto"/>
        <w:left w:val="none" w:sz="0" w:space="0" w:color="auto"/>
        <w:bottom w:val="none" w:sz="0" w:space="0" w:color="auto"/>
        <w:right w:val="none" w:sz="0" w:space="0" w:color="auto"/>
      </w:divBdr>
    </w:div>
    <w:div w:id="220791288">
      <w:bodyDiv w:val="1"/>
      <w:marLeft w:val="0"/>
      <w:marRight w:val="0"/>
      <w:marTop w:val="0"/>
      <w:marBottom w:val="0"/>
      <w:divBdr>
        <w:top w:val="none" w:sz="0" w:space="0" w:color="auto"/>
        <w:left w:val="none" w:sz="0" w:space="0" w:color="auto"/>
        <w:bottom w:val="none" w:sz="0" w:space="0" w:color="auto"/>
        <w:right w:val="none" w:sz="0" w:space="0" w:color="auto"/>
      </w:divBdr>
      <w:divsChild>
        <w:div w:id="2005432897">
          <w:marLeft w:val="0"/>
          <w:marRight w:val="0"/>
          <w:marTop w:val="0"/>
          <w:marBottom w:val="0"/>
          <w:divBdr>
            <w:top w:val="none" w:sz="0" w:space="0" w:color="auto"/>
            <w:left w:val="none" w:sz="0" w:space="0" w:color="auto"/>
            <w:bottom w:val="none" w:sz="0" w:space="0" w:color="auto"/>
            <w:right w:val="none" w:sz="0" w:space="0" w:color="auto"/>
          </w:divBdr>
        </w:div>
        <w:div w:id="783694366">
          <w:marLeft w:val="0"/>
          <w:marRight w:val="0"/>
          <w:marTop w:val="0"/>
          <w:marBottom w:val="0"/>
          <w:divBdr>
            <w:top w:val="none" w:sz="0" w:space="0" w:color="auto"/>
            <w:left w:val="none" w:sz="0" w:space="0" w:color="auto"/>
            <w:bottom w:val="none" w:sz="0" w:space="0" w:color="auto"/>
            <w:right w:val="none" w:sz="0" w:space="0" w:color="auto"/>
          </w:divBdr>
        </w:div>
        <w:div w:id="1000893896">
          <w:marLeft w:val="0"/>
          <w:marRight w:val="0"/>
          <w:marTop w:val="0"/>
          <w:marBottom w:val="0"/>
          <w:divBdr>
            <w:top w:val="none" w:sz="0" w:space="0" w:color="auto"/>
            <w:left w:val="none" w:sz="0" w:space="0" w:color="auto"/>
            <w:bottom w:val="none" w:sz="0" w:space="0" w:color="auto"/>
            <w:right w:val="none" w:sz="0" w:space="0" w:color="auto"/>
          </w:divBdr>
        </w:div>
        <w:div w:id="1103769440">
          <w:marLeft w:val="0"/>
          <w:marRight w:val="0"/>
          <w:marTop w:val="0"/>
          <w:marBottom w:val="0"/>
          <w:divBdr>
            <w:top w:val="none" w:sz="0" w:space="0" w:color="auto"/>
            <w:left w:val="none" w:sz="0" w:space="0" w:color="auto"/>
            <w:bottom w:val="none" w:sz="0" w:space="0" w:color="auto"/>
            <w:right w:val="none" w:sz="0" w:space="0" w:color="auto"/>
          </w:divBdr>
        </w:div>
        <w:div w:id="2138133850">
          <w:marLeft w:val="0"/>
          <w:marRight w:val="0"/>
          <w:marTop w:val="0"/>
          <w:marBottom w:val="0"/>
          <w:divBdr>
            <w:top w:val="none" w:sz="0" w:space="0" w:color="auto"/>
            <w:left w:val="none" w:sz="0" w:space="0" w:color="auto"/>
            <w:bottom w:val="none" w:sz="0" w:space="0" w:color="auto"/>
            <w:right w:val="none" w:sz="0" w:space="0" w:color="auto"/>
          </w:divBdr>
        </w:div>
        <w:div w:id="188491330">
          <w:marLeft w:val="0"/>
          <w:marRight w:val="0"/>
          <w:marTop w:val="0"/>
          <w:marBottom w:val="0"/>
          <w:divBdr>
            <w:top w:val="none" w:sz="0" w:space="0" w:color="auto"/>
            <w:left w:val="none" w:sz="0" w:space="0" w:color="auto"/>
            <w:bottom w:val="none" w:sz="0" w:space="0" w:color="auto"/>
            <w:right w:val="none" w:sz="0" w:space="0" w:color="auto"/>
          </w:divBdr>
        </w:div>
        <w:div w:id="1021198228">
          <w:marLeft w:val="0"/>
          <w:marRight w:val="0"/>
          <w:marTop w:val="0"/>
          <w:marBottom w:val="0"/>
          <w:divBdr>
            <w:top w:val="none" w:sz="0" w:space="0" w:color="auto"/>
            <w:left w:val="none" w:sz="0" w:space="0" w:color="auto"/>
            <w:bottom w:val="none" w:sz="0" w:space="0" w:color="auto"/>
            <w:right w:val="none" w:sz="0" w:space="0" w:color="auto"/>
          </w:divBdr>
        </w:div>
        <w:div w:id="517041939">
          <w:marLeft w:val="0"/>
          <w:marRight w:val="0"/>
          <w:marTop w:val="0"/>
          <w:marBottom w:val="0"/>
          <w:divBdr>
            <w:top w:val="none" w:sz="0" w:space="0" w:color="auto"/>
            <w:left w:val="none" w:sz="0" w:space="0" w:color="auto"/>
            <w:bottom w:val="none" w:sz="0" w:space="0" w:color="auto"/>
            <w:right w:val="none" w:sz="0" w:space="0" w:color="auto"/>
          </w:divBdr>
        </w:div>
        <w:div w:id="1647973184">
          <w:marLeft w:val="0"/>
          <w:marRight w:val="0"/>
          <w:marTop w:val="0"/>
          <w:marBottom w:val="0"/>
          <w:divBdr>
            <w:top w:val="none" w:sz="0" w:space="0" w:color="auto"/>
            <w:left w:val="none" w:sz="0" w:space="0" w:color="auto"/>
            <w:bottom w:val="none" w:sz="0" w:space="0" w:color="auto"/>
            <w:right w:val="none" w:sz="0" w:space="0" w:color="auto"/>
          </w:divBdr>
        </w:div>
      </w:divsChild>
    </w:div>
    <w:div w:id="238442112">
      <w:bodyDiv w:val="1"/>
      <w:marLeft w:val="0"/>
      <w:marRight w:val="0"/>
      <w:marTop w:val="0"/>
      <w:marBottom w:val="0"/>
      <w:divBdr>
        <w:top w:val="none" w:sz="0" w:space="0" w:color="auto"/>
        <w:left w:val="none" w:sz="0" w:space="0" w:color="auto"/>
        <w:bottom w:val="none" w:sz="0" w:space="0" w:color="auto"/>
        <w:right w:val="none" w:sz="0" w:space="0" w:color="auto"/>
      </w:divBdr>
      <w:divsChild>
        <w:div w:id="1637445233">
          <w:marLeft w:val="0"/>
          <w:marRight w:val="0"/>
          <w:marTop w:val="0"/>
          <w:marBottom w:val="0"/>
          <w:divBdr>
            <w:top w:val="none" w:sz="0" w:space="0" w:color="auto"/>
            <w:left w:val="none" w:sz="0" w:space="0" w:color="auto"/>
            <w:bottom w:val="none" w:sz="0" w:space="0" w:color="auto"/>
            <w:right w:val="none" w:sz="0" w:space="0" w:color="auto"/>
          </w:divBdr>
        </w:div>
      </w:divsChild>
    </w:div>
    <w:div w:id="248272062">
      <w:bodyDiv w:val="1"/>
      <w:marLeft w:val="0"/>
      <w:marRight w:val="0"/>
      <w:marTop w:val="0"/>
      <w:marBottom w:val="0"/>
      <w:divBdr>
        <w:top w:val="none" w:sz="0" w:space="0" w:color="auto"/>
        <w:left w:val="none" w:sz="0" w:space="0" w:color="auto"/>
        <w:bottom w:val="none" w:sz="0" w:space="0" w:color="auto"/>
        <w:right w:val="none" w:sz="0" w:space="0" w:color="auto"/>
      </w:divBdr>
    </w:div>
    <w:div w:id="277613727">
      <w:bodyDiv w:val="1"/>
      <w:marLeft w:val="0"/>
      <w:marRight w:val="0"/>
      <w:marTop w:val="0"/>
      <w:marBottom w:val="0"/>
      <w:divBdr>
        <w:top w:val="none" w:sz="0" w:space="0" w:color="auto"/>
        <w:left w:val="none" w:sz="0" w:space="0" w:color="auto"/>
        <w:bottom w:val="none" w:sz="0" w:space="0" w:color="auto"/>
        <w:right w:val="none" w:sz="0" w:space="0" w:color="auto"/>
      </w:divBdr>
    </w:div>
    <w:div w:id="285352161">
      <w:bodyDiv w:val="1"/>
      <w:marLeft w:val="0"/>
      <w:marRight w:val="0"/>
      <w:marTop w:val="0"/>
      <w:marBottom w:val="0"/>
      <w:divBdr>
        <w:top w:val="none" w:sz="0" w:space="0" w:color="auto"/>
        <w:left w:val="none" w:sz="0" w:space="0" w:color="auto"/>
        <w:bottom w:val="none" w:sz="0" w:space="0" w:color="auto"/>
        <w:right w:val="none" w:sz="0" w:space="0" w:color="auto"/>
      </w:divBdr>
      <w:divsChild>
        <w:div w:id="967203988">
          <w:marLeft w:val="0"/>
          <w:marRight w:val="0"/>
          <w:marTop w:val="0"/>
          <w:marBottom w:val="0"/>
          <w:divBdr>
            <w:top w:val="none" w:sz="0" w:space="0" w:color="auto"/>
            <w:left w:val="none" w:sz="0" w:space="0" w:color="auto"/>
            <w:bottom w:val="none" w:sz="0" w:space="0" w:color="auto"/>
            <w:right w:val="none" w:sz="0" w:space="0" w:color="auto"/>
          </w:divBdr>
        </w:div>
      </w:divsChild>
    </w:div>
    <w:div w:id="335574624">
      <w:bodyDiv w:val="1"/>
      <w:marLeft w:val="0"/>
      <w:marRight w:val="0"/>
      <w:marTop w:val="0"/>
      <w:marBottom w:val="0"/>
      <w:divBdr>
        <w:top w:val="none" w:sz="0" w:space="0" w:color="auto"/>
        <w:left w:val="none" w:sz="0" w:space="0" w:color="auto"/>
        <w:bottom w:val="none" w:sz="0" w:space="0" w:color="auto"/>
        <w:right w:val="none" w:sz="0" w:space="0" w:color="auto"/>
      </w:divBdr>
    </w:div>
    <w:div w:id="377583118">
      <w:bodyDiv w:val="1"/>
      <w:marLeft w:val="0"/>
      <w:marRight w:val="0"/>
      <w:marTop w:val="0"/>
      <w:marBottom w:val="0"/>
      <w:divBdr>
        <w:top w:val="none" w:sz="0" w:space="0" w:color="auto"/>
        <w:left w:val="none" w:sz="0" w:space="0" w:color="auto"/>
        <w:bottom w:val="none" w:sz="0" w:space="0" w:color="auto"/>
        <w:right w:val="none" w:sz="0" w:space="0" w:color="auto"/>
      </w:divBdr>
      <w:divsChild>
        <w:div w:id="1844471479">
          <w:marLeft w:val="0"/>
          <w:marRight w:val="0"/>
          <w:marTop w:val="0"/>
          <w:marBottom w:val="0"/>
          <w:divBdr>
            <w:top w:val="none" w:sz="0" w:space="0" w:color="auto"/>
            <w:left w:val="none" w:sz="0" w:space="0" w:color="auto"/>
            <w:bottom w:val="none" w:sz="0" w:space="0" w:color="auto"/>
            <w:right w:val="none" w:sz="0" w:space="0" w:color="auto"/>
          </w:divBdr>
        </w:div>
        <w:div w:id="601374088">
          <w:marLeft w:val="0"/>
          <w:marRight w:val="0"/>
          <w:marTop w:val="0"/>
          <w:marBottom w:val="0"/>
          <w:divBdr>
            <w:top w:val="none" w:sz="0" w:space="0" w:color="auto"/>
            <w:left w:val="none" w:sz="0" w:space="0" w:color="auto"/>
            <w:bottom w:val="none" w:sz="0" w:space="0" w:color="auto"/>
            <w:right w:val="none" w:sz="0" w:space="0" w:color="auto"/>
          </w:divBdr>
        </w:div>
        <w:div w:id="1783458504">
          <w:marLeft w:val="0"/>
          <w:marRight w:val="0"/>
          <w:marTop w:val="0"/>
          <w:marBottom w:val="0"/>
          <w:divBdr>
            <w:top w:val="none" w:sz="0" w:space="0" w:color="auto"/>
            <w:left w:val="none" w:sz="0" w:space="0" w:color="auto"/>
            <w:bottom w:val="none" w:sz="0" w:space="0" w:color="auto"/>
            <w:right w:val="none" w:sz="0" w:space="0" w:color="auto"/>
          </w:divBdr>
          <w:divsChild>
            <w:div w:id="937711767">
              <w:marLeft w:val="0"/>
              <w:marRight w:val="0"/>
              <w:marTop w:val="0"/>
              <w:marBottom w:val="0"/>
              <w:divBdr>
                <w:top w:val="none" w:sz="0" w:space="0" w:color="auto"/>
                <w:left w:val="none" w:sz="0" w:space="0" w:color="auto"/>
                <w:bottom w:val="none" w:sz="0" w:space="0" w:color="auto"/>
                <w:right w:val="none" w:sz="0" w:space="0" w:color="auto"/>
              </w:divBdr>
            </w:div>
            <w:div w:id="1036125444">
              <w:marLeft w:val="0"/>
              <w:marRight w:val="0"/>
              <w:marTop w:val="0"/>
              <w:marBottom w:val="0"/>
              <w:divBdr>
                <w:top w:val="none" w:sz="0" w:space="0" w:color="auto"/>
                <w:left w:val="none" w:sz="0" w:space="0" w:color="auto"/>
                <w:bottom w:val="none" w:sz="0" w:space="0" w:color="auto"/>
                <w:right w:val="none" w:sz="0" w:space="0" w:color="auto"/>
              </w:divBdr>
              <w:divsChild>
                <w:div w:id="2059042675">
                  <w:marLeft w:val="0"/>
                  <w:marRight w:val="0"/>
                  <w:marTop w:val="0"/>
                  <w:marBottom w:val="0"/>
                  <w:divBdr>
                    <w:top w:val="none" w:sz="0" w:space="0" w:color="auto"/>
                    <w:left w:val="none" w:sz="0" w:space="0" w:color="auto"/>
                    <w:bottom w:val="none" w:sz="0" w:space="0" w:color="auto"/>
                    <w:right w:val="none" w:sz="0" w:space="0" w:color="auto"/>
                  </w:divBdr>
                </w:div>
                <w:div w:id="353265619">
                  <w:marLeft w:val="0"/>
                  <w:marRight w:val="0"/>
                  <w:marTop w:val="0"/>
                  <w:marBottom w:val="0"/>
                  <w:divBdr>
                    <w:top w:val="none" w:sz="0" w:space="0" w:color="auto"/>
                    <w:left w:val="none" w:sz="0" w:space="0" w:color="auto"/>
                    <w:bottom w:val="none" w:sz="0" w:space="0" w:color="auto"/>
                    <w:right w:val="none" w:sz="0" w:space="0" w:color="auto"/>
                  </w:divBdr>
                </w:div>
                <w:div w:id="5096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72717">
      <w:bodyDiv w:val="1"/>
      <w:marLeft w:val="0"/>
      <w:marRight w:val="0"/>
      <w:marTop w:val="0"/>
      <w:marBottom w:val="0"/>
      <w:divBdr>
        <w:top w:val="none" w:sz="0" w:space="0" w:color="auto"/>
        <w:left w:val="none" w:sz="0" w:space="0" w:color="auto"/>
        <w:bottom w:val="none" w:sz="0" w:space="0" w:color="auto"/>
        <w:right w:val="none" w:sz="0" w:space="0" w:color="auto"/>
      </w:divBdr>
      <w:divsChild>
        <w:div w:id="1433279229">
          <w:marLeft w:val="0"/>
          <w:marRight w:val="0"/>
          <w:marTop w:val="0"/>
          <w:marBottom w:val="0"/>
          <w:divBdr>
            <w:top w:val="none" w:sz="0" w:space="0" w:color="auto"/>
            <w:left w:val="none" w:sz="0" w:space="0" w:color="auto"/>
            <w:bottom w:val="none" w:sz="0" w:space="0" w:color="auto"/>
            <w:right w:val="none" w:sz="0" w:space="0" w:color="auto"/>
          </w:divBdr>
        </w:div>
        <w:div w:id="1540121446">
          <w:marLeft w:val="0"/>
          <w:marRight w:val="0"/>
          <w:marTop w:val="0"/>
          <w:marBottom w:val="0"/>
          <w:divBdr>
            <w:top w:val="none" w:sz="0" w:space="0" w:color="auto"/>
            <w:left w:val="none" w:sz="0" w:space="0" w:color="auto"/>
            <w:bottom w:val="none" w:sz="0" w:space="0" w:color="auto"/>
            <w:right w:val="none" w:sz="0" w:space="0" w:color="auto"/>
          </w:divBdr>
        </w:div>
        <w:div w:id="1395853060">
          <w:marLeft w:val="0"/>
          <w:marRight w:val="0"/>
          <w:marTop w:val="0"/>
          <w:marBottom w:val="0"/>
          <w:divBdr>
            <w:top w:val="none" w:sz="0" w:space="0" w:color="auto"/>
            <w:left w:val="none" w:sz="0" w:space="0" w:color="auto"/>
            <w:bottom w:val="none" w:sz="0" w:space="0" w:color="auto"/>
            <w:right w:val="none" w:sz="0" w:space="0" w:color="auto"/>
          </w:divBdr>
        </w:div>
        <w:div w:id="867835272">
          <w:marLeft w:val="0"/>
          <w:marRight w:val="0"/>
          <w:marTop w:val="0"/>
          <w:marBottom w:val="0"/>
          <w:divBdr>
            <w:top w:val="none" w:sz="0" w:space="0" w:color="auto"/>
            <w:left w:val="none" w:sz="0" w:space="0" w:color="auto"/>
            <w:bottom w:val="none" w:sz="0" w:space="0" w:color="auto"/>
            <w:right w:val="none" w:sz="0" w:space="0" w:color="auto"/>
          </w:divBdr>
        </w:div>
        <w:div w:id="161119047">
          <w:marLeft w:val="0"/>
          <w:marRight w:val="0"/>
          <w:marTop w:val="0"/>
          <w:marBottom w:val="0"/>
          <w:divBdr>
            <w:top w:val="none" w:sz="0" w:space="0" w:color="auto"/>
            <w:left w:val="none" w:sz="0" w:space="0" w:color="auto"/>
            <w:bottom w:val="none" w:sz="0" w:space="0" w:color="auto"/>
            <w:right w:val="none" w:sz="0" w:space="0" w:color="auto"/>
          </w:divBdr>
        </w:div>
        <w:div w:id="100272657">
          <w:marLeft w:val="0"/>
          <w:marRight w:val="0"/>
          <w:marTop w:val="0"/>
          <w:marBottom w:val="0"/>
          <w:divBdr>
            <w:top w:val="none" w:sz="0" w:space="0" w:color="auto"/>
            <w:left w:val="none" w:sz="0" w:space="0" w:color="auto"/>
            <w:bottom w:val="none" w:sz="0" w:space="0" w:color="auto"/>
            <w:right w:val="none" w:sz="0" w:space="0" w:color="auto"/>
          </w:divBdr>
        </w:div>
        <w:div w:id="1244803623">
          <w:marLeft w:val="0"/>
          <w:marRight w:val="0"/>
          <w:marTop w:val="0"/>
          <w:marBottom w:val="0"/>
          <w:divBdr>
            <w:top w:val="none" w:sz="0" w:space="0" w:color="auto"/>
            <w:left w:val="none" w:sz="0" w:space="0" w:color="auto"/>
            <w:bottom w:val="none" w:sz="0" w:space="0" w:color="auto"/>
            <w:right w:val="none" w:sz="0" w:space="0" w:color="auto"/>
          </w:divBdr>
        </w:div>
        <w:div w:id="631330357">
          <w:marLeft w:val="0"/>
          <w:marRight w:val="0"/>
          <w:marTop w:val="0"/>
          <w:marBottom w:val="0"/>
          <w:divBdr>
            <w:top w:val="none" w:sz="0" w:space="0" w:color="auto"/>
            <w:left w:val="none" w:sz="0" w:space="0" w:color="auto"/>
            <w:bottom w:val="none" w:sz="0" w:space="0" w:color="auto"/>
            <w:right w:val="none" w:sz="0" w:space="0" w:color="auto"/>
          </w:divBdr>
        </w:div>
        <w:div w:id="1597445326">
          <w:marLeft w:val="0"/>
          <w:marRight w:val="0"/>
          <w:marTop w:val="0"/>
          <w:marBottom w:val="0"/>
          <w:divBdr>
            <w:top w:val="none" w:sz="0" w:space="0" w:color="auto"/>
            <w:left w:val="none" w:sz="0" w:space="0" w:color="auto"/>
            <w:bottom w:val="none" w:sz="0" w:space="0" w:color="auto"/>
            <w:right w:val="none" w:sz="0" w:space="0" w:color="auto"/>
          </w:divBdr>
        </w:div>
        <w:div w:id="671877989">
          <w:marLeft w:val="0"/>
          <w:marRight w:val="0"/>
          <w:marTop w:val="0"/>
          <w:marBottom w:val="0"/>
          <w:divBdr>
            <w:top w:val="none" w:sz="0" w:space="0" w:color="auto"/>
            <w:left w:val="none" w:sz="0" w:space="0" w:color="auto"/>
            <w:bottom w:val="none" w:sz="0" w:space="0" w:color="auto"/>
            <w:right w:val="none" w:sz="0" w:space="0" w:color="auto"/>
          </w:divBdr>
        </w:div>
        <w:div w:id="870218029">
          <w:marLeft w:val="0"/>
          <w:marRight w:val="0"/>
          <w:marTop w:val="0"/>
          <w:marBottom w:val="0"/>
          <w:divBdr>
            <w:top w:val="none" w:sz="0" w:space="0" w:color="auto"/>
            <w:left w:val="none" w:sz="0" w:space="0" w:color="auto"/>
            <w:bottom w:val="none" w:sz="0" w:space="0" w:color="auto"/>
            <w:right w:val="none" w:sz="0" w:space="0" w:color="auto"/>
          </w:divBdr>
        </w:div>
        <w:div w:id="1552036608">
          <w:marLeft w:val="0"/>
          <w:marRight w:val="0"/>
          <w:marTop w:val="0"/>
          <w:marBottom w:val="0"/>
          <w:divBdr>
            <w:top w:val="none" w:sz="0" w:space="0" w:color="auto"/>
            <w:left w:val="none" w:sz="0" w:space="0" w:color="auto"/>
            <w:bottom w:val="none" w:sz="0" w:space="0" w:color="auto"/>
            <w:right w:val="none" w:sz="0" w:space="0" w:color="auto"/>
          </w:divBdr>
        </w:div>
        <w:div w:id="571768512">
          <w:marLeft w:val="0"/>
          <w:marRight w:val="0"/>
          <w:marTop w:val="0"/>
          <w:marBottom w:val="0"/>
          <w:divBdr>
            <w:top w:val="none" w:sz="0" w:space="0" w:color="auto"/>
            <w:left w:val="none" w:sz="0" w:space="0" w:color="auto"/>
            <w:bottom w:val="none" w:sz="0" w:space="0" w:color="auto"/>
            <w:right w:val="none" w:sz="0" w:space="0" w:color="auto"/>
          </w:divBdr>
        </w:div>
        <w:div w:id="1092702750">
          <w:marLeft w:val="0"/>
          <w:marRight w:val="0"/>
          <w:marTop w:val="0"/>
          <w:marBottom w:val="0"/>
          <w:divBdr>
            <w:top w:val="none" w:sz="0" w:space="0" w:color="auto"/>
            <w:left w:val="none" w:sz="0" w:space="0" w:color="auto"/>
            <w:bottom w:val="none" w:sz="0" w:space="0" w:color="auto"/>
            <w:right w:val="none" w:sz="0" w:space="0" w:color="auto"/>
          </w:divBdr>
        </w:div>
        <w:div w:id="1661543074">
          <w:marLeft w:val="0"/>
          <w:marRight w:val="0"/>
          <w:marTop w:val="0"/>
          <w:marBottom w:val="0"/>
          <w:divBdr>
            <w:top w:val="none" w:sz="0" w:space="0" w:color="auto"/>
            <w:left w:val="none" w:sz="0" w:space="0" w:color="auto"/>
            <w:bottom w:val="none" w:sz="0" w:space="0" w:color="auto"/>
            <w:right w:val="none" w:sz="0" w:space="0" w:color="auto"/>
          </w:divBdr>
        </w:div>
        <w:div w:id="1090076739">
          <w:marLeft w:val="0"/>
          <w:marRight w:val="0"/>
          <w:marTop w:val="0"/>
          <w:marBottom w:val="0"/>
          <w:divBdr>
            <w:top w:val="none" w:sz="0" w:space="0" w:color="auto"/>
            <w:left w:val="none" w:sz="0" w:space="0" w:color="auto"/>
            <w:bottom w:val="none" w:sz="0" w:space="0" w:color="auto"/>
            <w:right w:val="none" w:sz="0" w:space="0" w:color="auto"/>
          </w:divBdr>
        </w:div>
        <w:div w:id="1837569727">
          <w:marLeft w:val="0"/>
          <w:marRight w:val="0"/>
          <w:marTop w:val="0"/>
          <w:marBottom w:val="0"/>
          <w:divBdr>
            <w:top w:val="none" w:sz="0" w:space="0" w:color="auto"/>
            <w:left w:val="none" w:sz="0" w:space="0" w:color="auto"/>
            <w:bottom w:val="none" w:sz="0" w:space="0" w:color="auto"/>
            <w:right w:val="none" w:sz="0" w:space="0" w:color="auto"/>
          </w:divBdr>
        </w:div>
        <w:div w:id="435642396">
          <w:marLeft w:val="0"/>
          <w:marRight w:val="0"/>
          <w:marTop w:val="0"/>
          <w:marBottom w:val="0"/>
          <w:divBdr>
            <w:top w:val="none" w:sz="0" w:space="0" w:color="auto"/>
            <w:left w:val="none" w:sz="0" w:space="0" w:color="auto"/>
            <w:bottom w:val="none" w:sz="0" w:space="0" w:color="auto"/>
            <w:right w:val="none" w:sz="0" w:space="0" w:color="auto"/>
          </w:divBdr>
        </w:div>
        <w:div w:id="989022272">
          <w:marLeft w:val="0"/>
          <w:marRight w:val="0"/>
          <w:marTop w:val="0"/>
          <w:marBottom w:val="0"/>
          <w:divBdr>
            <w:top w:val="none" w:sz="0" w:space="0" w:color="auto"/>
            <w:left w:val="none" w:sz="0" w:space="0" w:color="auto"/>
            <w:bottom w:val="none" w:sz="0" w:space="0" w:color="auto"/>
            <w:right w:val="none" w:sz="0" w:space="0" w:color="auto"/>
          </w:divBdr>
        </w:div>
        <w:div w:id="1685014455">
          <w:marLeft w:val="0"/>
          <w:marRight w:val="0"/>
          <w:marTop w:val="0"/>
          <w:marBottom w:val="0"/>
          <w:divBdr>
            <w:top w:val="none" w:sz="0" w:space="0" w:color="auto"/>
            <w:left w:val="none" w:sz="0" w:space="0" w:color="auto"/>
            <w:bottom w:val="none" w:sz="0" w:space="0" w:color="auto"/>
            <w:right w:val="none" w:sz="0" w:space="0" w:color="auto"/>
          </w:divBdr>
        </w:div>
        <w:div w:id="1182669104">
          <w:marLeft w:val="0"/>
          <w:marRight w:val="0"/>
          <w:marTop w:val="0"/>
          <w:marBottom w:val="0"/>
          <w:divBdr>
            <w:top w:val="none" w:sz="0" w:space="0" w:color="auto"/>
            <w:left w:val="none" w:sz="0" w:space="0" w:color="auto"/>
            <w:bottom w:val="none" w:sz="0" w:space="0" w:color="auto"/>
            <w:right w:val="none" w:sz="0" w:space="0" w:color="auto"/>
          </w:divBdr>
        </w:div>
        <w:div w:id="1342463693">
          <w:marLeft w:val="0"/>
          <w:marRight w:val="0"/>
          <w:marTop w:val="0"/>
          <w:marBottom w:val="0"/>
          <w:divBdr>
            <w:top w:val="none" w:sz="0" w:space="0" w:color="auto"/>
            <w:left w:val="none" w:sz="0" w:space="0" w:color="auto"/>
            <w:bottom w:val="none" w:sz="0" w:space="0" w:color="auto"/>
            <w:right w:val="none" w:sz="0" w:space="0" w:color="auto"/>
          </w:divBdr>
        </w:div>
        <w:div w:id="2075345673">
          <w:marLeft w:val="0"/>
          <w:marRight w:val="0"/>
          <w:marTop w:val="0"/>
          <w:marBottom w:val="0"/>
          <w:divBdr>
            <w:top w:val="none" w:sz="0" w:space="0" w:color="auto"/>
            <w:left w:val="none" w:sz="0" w:space="0" w:color="auto"/>
            <w:bottom w:val="none" w:sz="0" w:space="0" w:color="auto"/>
            <w:right w:val="none" w:sz="0" w:space="0" w:color="auto"/>
          </w:divBdr>
        </w:div>
        <w:div w:id="958486409">
          <w:marLeft w:val="0"/>
          <w:marRight w:val="0"/>
          <w:marTop w:val="0"/>
          <w:marBottom w:val="0"/>
          <w:divBdr>
            <w:top w:val="none" w:sz="0" w:space="0" w:color="auto"/>
            <w:left w:val="none" w:sz="0" w:space="0" w:color="auto"/>
            <w:bottom w:val="none" w:sz="0" w:space="0" w:color="auto"/>
            <w:right w:val="none" w:sz="0" w:space="0" w:color="auto"/>
          </w:divBdr>
        </w:div>
        <w:div w:id="1105274267">
          <w:marLeft w:val="0"/>
          <w:marRight w:val="0"/>
          <w:marTop w:val="0"/>
          <w:marBottom w:val="0"/>
          <w:divBdr>
            <w:top w:val="none" w:sz="0" w:space="0" w:color="auto"/>
            <w:left w:val="none" w:sz="0" w:space="0" w:color="auto"/>
            <w:bottom w:val="none" w:sz="0" w:space="0" w:color="auto"/>
            <w:right w:val="none" w:sz="0" w:space="0" w:color="auto"/>
          </w:divBdr>
        </w:div>
        <w:div w:id="1265652124">
          <w:marLeft w:val="0"/>
          <w:marRight w:val="0"/>
          <w:marTop w:val="0"/>
          <w:marBottom w:val="0"/>
          <w:divBdr>
            <w:top w:val="none" w:sz="0" w:space="0" w:color="auto"/>
            <w:left w:val="none" w:sz="0" w:space="0" w:color="auto"/>
            <w:bottom w:val="none" w:sz="0" w:space="0" w:color="auto"/>
            <w:right w:val="none" w:sz="0" w:space="0" w:color="auto"/>
          </w:divBdr>
        </w:div>
        <w:div w:id="1570386513">
          <w:marLeft w:val="0"/>
          <w:marRight w:val="0"/>
          <w:marTop w:val="0"/>
          <w:marBottom w:val="0"/>
          <w:divBdr>
            <w:top w:val="none" w:sz="0" w:space="0" w:color="auto"/>
            <w:left w:val="none" w:sz="0" w:space="0" w:color="auto"/>
            <w:bottom w:val="none" w:sz="0" w:space="0" w:color="auto"/>
            <w:right w:val="none" w:sz="0" w:space="0" w:color="auto"/>
          </w:divBdr>
        </w:div>
        <w:div w:id="1526021390">
          <w:marLeft w:val="0"/>
          <w:marRight w:val="0"/>
          <w:marTop w:val="0"/>
          <w:marBottom w:val="0"/>
          <w:divBdr>
            <w:top w:val="none" w:sz="0" w:space="0" w:color="auto"/>
            <w:left w:val="none" w:sz="0" w:space="0" w:color="auto"/>
            <w:bottom w:val="none" w:sz="0" w:space="0" w:color="auto"/>
            <w:right w:val="none" w:sz="0" w:space="0" w:color="auto"/>
          </w:divBdr>
        </w:div>
        <w:div w:id="1702902113">
          <w:marLeft w:val="0"/>
          <w:marRight w:val="0"/>
          <w:marTop w:val="0"/>
          <w:marBottom w:val="0"/>
          <w:divBdr>
            <w:top w:val="none" w:sz="0" w:space="0" w:color="auto"/>
            <w:left w:val="none" w:sz="0" w:space="0" w:color="auto"/>
            <w:bottom w:val="none" w:sz="0" w:space="0" w:color="auto"/>
            <w:right w:val="none" w:sz="0" w:space="0" w:color="auto"/>
          </w:divBdr>
        </w:div>
        <w:div w:id="1292205890">
          <w:marLeft w:val="0"/>
          <w:marRight w:val="0"/>
          <w:marTop w:val="0"/>
          <w:marBottom w:val="0"/>
          <w:divBdr>
            <w:top w:val="none" w:sz="0" w:space="0" w:color="auto"/>
            <w:left w:val="none" w:sz="0" w:space="0" w:color="auto"/>
            <w:bottom w:val="none" w:sz="0" w:space="0" w:color="auto"/>
            <w:right w:val="none" w:sz="0" w:space="0" w:color="auto"/>
          </w:divBdr>
        </w:div>
        <w:div w:id="578562851">
          <w:marLeft w:val="0"/>
          <w:marRight w:val="0"/>
          <w:marTop w:val="0"/>
          <w:marBottom w:val="0"/>
          <w:divBdr>
            <w:top w:val="none" w:sz="0" w:space="0" w:color="auto"/>
            <w:left w:val="none" w:sz="0" w:space="0" w:color="auto"/>
            <w:bottom w:val="none" w:sz="0" w:space="0" w:color="auto"/>
            <w:right w:val="none" w:sz="0" w:space="0" w:color="auto"/>
          </w:divBdr>
        </w:div>
        <w:div w:id="1984386720">
          <w:marLeft w:val="0"/>
          <w:marRight w:val="0"/>
          <w:marTop w:val="0"/>
          <w:marBottom w:val="0"/>
          <w:divBdr>
            <w:top w:val="none" w:sz="0" w:space="0" w:color="auto"/>
            <w:left w:val="none" w:sz="0" w:space="0" w:color="auto"/>
            <w:bottom w:val="none" w:sz="0" w:space="0" w:color="auto"/>
            <w:right w:val="none" w:sz="0" w:space="0" w:color="auto"/>
          </w:divBdr>
        </w:div>
        <w:div w:id="1618871984">
          <w:marLeft w:val="0"/>
          <w:marRight w:val="0"/>
          <w:marTop w:val="0"/>
          <w:marBottom w:val="0"/>
          <w:divBdr>
            <w:top w:val="none" w:sz="0" w:space="0" w:color="auto"/>
            <w:left w:val="none" w:sz="0" w:space="0" w:color="auto"/>
            <w:bottom w:val="none" w:sz="0" w:space="0" w:color="auto"/>
            <w:right w:val="none" w:sz="0" w:space="0" w:color="auto"/>
          </w:divBdr>
        </w:div>
        <w:div w:id="244533534">
          <w:marLeft w:val="0"/>
          <w:marRight w:val="0"/>
          <w:marTop w:val="0"/>
          <w:marBottom w:val="0"/>
          <w:divBdr>
            <w:top w:val="none" w:sz="0" w:space="0" w:color="auto"/>
            <w:left w:val="none" w:sz="0" w:space="0" w:color="auto"/>
            <w:bottom w:val="none" w:sz="0" w:space="0" w:color="auto"/>
            <w:right w:val="none" w:sz="0" w:space="0" w:color="auto"/>
          </w:divBdr>
        </w:div>
        <w:div w:id="708069864">
          <w:marLeft w:val="0"/>
          <w:marRight w:val="0"/>
          <w:marTop w:val="0"/>
          <w:marBottom w:val="0"/>
          <w:divBdr>
            <w:top w:val="none" w:sz="0" w:space="0" w:color="auto"/>
            <w:left w:val="none" w:sz="0" w:space="0" w:color="auto"/>
            <w:bottom w:val="none" w:sz="0" w:space="0" w:color="auto"/>
            <w:right w:val="none" w:sz="0" w:space="0" w:color="auto"/>
          </w:divBdr>
        </w:div>
        <w:div w:id="1999965857">
          <w:marLeft w:val="0"/>
          <w:marRight w:val="0"/>
          <w:marTop w:val="0"/>
          <w:marBottom w:val="0"/>
          <w:divBdr>
            <w:top w:val="none" w:sz="0" w:space="0" w:color="auto"/>
            <w:left w:val="none" w:sz="0" w:space="0" w:color="auto"/>
            <w:bottom w:val="none" w:sz="0" w:space="0" w:color="auto"/>
            <w:right w:val="none" w:sz="0" w:space="0" w:color="auto"/>
          </w:divBdr>
        </w:div>
        <w:div w:id="817528422">
          <w:marLeft w:val="0"/>
          <w:marRight w:val="0"/>
          <w:marTop w:val="0"/>
          <w:marBottom w:val="0"/>
          <w:divBdr>
            <w:top w:val="none" w:sz="0" w:space="0" w:color="auto"/>
            <w:left w:val="none" w:sz="0" w:space="0" w:color="auto"/>
            <w:bottom w:val="none" w:sz="0" w:space="0" w:color="auto"/>
            <w:right w:val="none" w:sz="0" w:space="0" w:color="auto"/>
          </w:divBdr>
        </w:div>
        <w:div w:id="1082024911">
          <w:marLeft w:val="0"/>
          <w:marRight w:val="0"/>
          <w:marTop w:val="0"/>
          <w:marBottom w:val="0"/>
          <w:divBdr>
            <w:top w:val="none" w:sz="0" w:space="0" w:color="auto"/>
            <w:left w:val="none" w:sz="0" w:space="0" w:color="auto"/>
            <w:bottom w:val="none" w:sz="0" w:space="0" w:color="auto"/>
            <w:right w:val="none" w:sz="0" w:space="0" w:color="auto"/>
          </w:divBdr>
        </w:div>
        <w:div w:id="666791072">
          <w:marLeft w:val="0"/>
          <w:marRight w:val="0"/>
          <w:marTop w:val="0"/>
          <w:marBottom w:val="0"/>
          <w:divBdr>
            <w:top w:val="none" w:sz="0" w:space="0" w:color="auto"/>
            <w:left w:val="none" w:sz="0" w:space="0" w:color="auto"/>
            <w:bottom w:val="none" w:sz="0" w:space="0" w:color="auto"/>
            <w:right w:val="none" w:sz="0" w:space="0" w:color="auto"/>
          </w:divBdr>
        </w:div>
        <w:div w:id="1867861606">
          <w:marLeft w:val="0"/>
          <w:marRight w:val="0"/>
          <w:marTop w:val="0"/>
          <w:marBottom w:val="0"/>
          <w:divBdr>
            <w:top w:val="none" w:sz="0" w:space="0" w:color="auto"/>
            <w:left w:val="none" w:sz="0" w:space="0" w:color="auto"/>
            <w:bottom w:val="none" w:sz="0" w:space="0" w:color="auto"/>
            <w:right w:val="none" w:sz="0" w:space="0" w:color="auto"/>
          </w:divBdr>
        </w:div>
        <w:div w:id="1270116739">
          <w:marLeft w:val="0"/>
          <w:marRight w:val="0"/>
          <w:marTop w:val="0"/>
          <w:marBottom w:val="0"/>
          <w:divBdr>
            <w:top w:val="none" w:sz="0" w:space="0" w:color="auto"/>
            <w:left w:val="none" w:sz="0" w:space="0" w:color="auto"/>
            <w:bottom w:val="none" w:sz="0" w:space="0" w:color="auto"/>
            <w:right w:val="none" w:sz="0" w:space="0" w:color="auto"/>
          </w:divBdr>
        </w:div>
        <w:div w:id="1332678075">
          <w:marLeft w:val="0"/>
          <w:marRight w:val="0"/>
          <w:marTop w:val="0"/>
          <w:marBottom w:val="0"/>
          <w:divBdr>
            <w:top w:val="none" w:sz="0" w:space="0" w:color="auto"/>
            <w:left w:val="none" w:sz="0" w:space="0" w:color="auto"/>
            <w:bottom w:val="none" w:sz="0" w:space="0" w:color="auto"/>
            <w:right w:val="none" w:sz="0" w:space="0" w:color="auto"/>
          </w:divBdr>
        </w:div>
        <w:div w:id="1439787176">
          <w:marLeft w:val="0"/>
          <w:marRight w:val="0"/>
          <w:marTop w:val="0"/>
          <w:marBottom w:val="0"/>
          <w:divBdr>
            <w:top w:val="none" w:sz="0" w:space="0" w:color="auto"/>
            <w:left w:val="none" w:sz="0" w:space="0" w:color="auto"/>
            <w:bottom w:val="none" w:sz="0" w:space="0" w:color="auto"/>
            <w:right w:val="none" w:sz="0" w:space="0" w:color="auto"/>
          </w:divBdr>
        </w:div>
        <w:div w:id="542984899">
          <w:marLeft w:val="0"/>
          <w:marRight w:val="0"/>
          <w:marTop w:val="0"/>
          <w:marBottom w:val="0"/>
          <w:divBdr>
            <w:top w:val="none" w:sz="0" w:space="0" w:color="auto"/>
            <w:left w:val="none" w:sz="0" w:space="0" w:color="auto"/>
            <w:bottom w:val="none" w:sz="0" w:space="0" w:color="auto"/>
            <w:right w:val="none" w:sz="0" w:space="0" w:color="auto"/>
          </w:divBdr>
        </w:div>
        <w:div w:id="1131284642">
          <w:marLeft w:val="0"/>
          <w:marRight w:val="0"/>
          <w:marTop w:val="0"/>
          <w:marBottom w:val="0"/>
          <w:divBdr>
            <w:top w:val="none" w:sz="0" w:space="0" w:color="auto"/>
            <w:left w:val="none" w:sz="0" w:space="0" w:color="auto"/>
            <w:bottom w:val="none" w:sz="0" w:space="0" w:color="auto"/>
            <w:right w:val="none" w:sz="0" w:space="0" w:color="auto"/>
          </w:divBdr>
        </w:div>
        <w:div w:id="1233659577">
          <w:marLeft w:val="0"/>
          <w:marRight w:val="0"/>
          <w:marTop w:val="0"/>
          <w:marBottom w:val="0"/>
          <w:divBdr>
            <w:top w:val="none" w:sz="0" w:space="0" w:color="auto"/>
            <w:left w:val="none" w:sz="0" w:space="0" w:color="auto"/>
            <w:bottom w:val="none" w:sz="0" w:space="0" w:color="auto"/>
            <w:right w:val="none" w:sz="0" w:space="0" w:color="auto"/>
          </w:divBdr>
        </w:div>
        <w:div w:id="272858160">
          <w:marLeft w:val="0"/>
          <w:marRight w:val="0"/>
          <w:marTop w:val="0"/>
          <w:marBottom w:val="0"/>
          <w:divBdr>
            <w:top w:val="none" w:sz="0" w:space="0" w:color="auto"/>
            <w:left w:val="none" w:sz="0" w:space="0" w:color="auto"/>
            <w:bottom w:val="none" w:sz="0" w:space="0" w:color="auto"/>
            <w:right w:val="none" w:sz="0" w:space="0" w:color="auto"/>
          </w:divBdr>
        </w:div>
        <w:div w:id="1704939853">
          <w:marLeft w:val="0"/>
          <w:marRight w:val="0"/>
          <w:marTop w:val="0"/>
          <w:marBottom w:val="0"/>
          <w:divBdr>
            <w:top w:val="none" w:sz="0" w:space="0" w:color="auto"/>
            <w:left w:val="none" w:sz="0" w:space="0" w:color="auto"/>
            <w:bottom w:val="none" w:sz="0" w:space="0" w:color="auto"/>
            <w:right w:val="none" w:sz="0" w:space="0" w:color="auto"/>
          </w:divBdr>
        </w:div>
        <w:div w:id="119420655">
          <w:marLeft w:val="0"/>
          <w:marRight w:val="0"/>
          <w:marTop w:val="0"/>
          <w:marBottom w:val="0"/>
          <w:divBdr>
            <w:top w:val="none" w:sz="0" w:space="0" w:color="auto"/>
            <w:left w:val="none" w:sz="0" w:space="0" w:color="auto"/>
            <w:bottom w:val="none" w:sz="0" w:space="0" w:color="auto"/>
            <w:right w:val="none" w:sz="0" w:space="0" w:color="auto"/>
          </w:divBdr>
        </w:div>
      </w:divsChild>
    </w:div>
    <w:div w:id="442648631">
      <w:bodyDiv w:val="1"/>
      <w:marLeft w:val="0"/>
      <w:marRight w:val="0"/>
      <w:marTop w:val="0"/>
      <w:marBottom w:val="0"/>
      <w:divBdr>
        <w:top w:val="none" w:sz="0" w:space="0" w:color="auto"/>
        <w:left w:val="none" w:sz="0" w:space="0" w:color="auto"/>
        <w:bottom w:val="none" w:sz="0" w:space="0" w:color="auto"/>
        <w:right w:val="none" w:sz="0" w:space="0" w:color="auto"/>
      </w:divBdr>
    </w:div>
    <w:div w:id="452019489">
      <w:bodyDiv w:val="1"/>
      <w:marLeft w:val="0"/>
      <w:marRight w:val="0"/>
      <w:marTop w:val="0"/>
      <w:marBottom w:val="0"/>
      <w:divBdr>
        <w:top w:val="none" w:sz="0" w:space="0" w:color="auto"/>
        <w:left w:val="none" w:sz="0" w:space="0" w:color="auto"/>
        <w:bottom w:val="none" w:sz="0" w:space="0" w:color="auto"/>
        <w:right w:val="none" w:sz="0" w:space="0" w:color="auto"/>
      </w:divBdr>
    </w:div>
    <w:div w:id="523325269">
      <w:bodyDiv w:val="1"/>
      <w:marLeft w:val="0"/>
      <w:marRight w:val="0"/>
      <w:marTop w:val="0"/>
      <w:marBottom w:val="0"/>
      <w:divBdr>
        <w:top w:val="none" w:sz="0" w:space="0" w:color="auto"/>
        <w:left w:val="none" w:sz="0" w:space="0" w:color="auto"/>
        <w:bottom w:val="none" w:sz="0" w:space="0" w:color="auto"/>
        <w:right w:val="none" w:sz="0" w:space="0" w:color="auto"/>
      </w:divBdr>
    </w:div>
    <w:div w:id="679159055">
      <w:bodyDiv w:val="1"/>
      <w:marLeft w:val="0"/>
      <w:marRight w:val="0"/>
      <w:marTop w:val="0"/>
      <w:marBottom w:val="0"/>
      <w:divBdr>
        <w:top w:val="none" w:sz="0" w:space="0" w:color="auto"/>
        <w:left w:val="none" w:sz="0" w:space="0" w:color="auto"/>
        <w:bottom w:val="none" w:sz="0" w:space="0" w:color="auto"/>
        <w:right w:val="none" w:sz="0" w:space="0" w:color="auto"/>
      </w:divBdr>
    </w:div>
    <w:div w:id="715158077">
      <w:bodyDiv w:val="1"/>
      <w:marLeft w:val="0"/>
      <w:marRight w:val="0"/>
      <w:marTop w:val="0"/>
      <w:marBottom w:val="0"/>
      <w:divBdr>
        <w:top w:val="none" w:sz="0" w:space="0" w:color="auto"/>
        <w:left w:val="none" w:sz="0" w:space="0" w:color="auto"/>
        <w:bottom w:val="none" w:sz="0" w:space="0" w:color="auto"/>
        <w:right w:val="none" w:sz="0" w:space="0" w:color="auto"/>
      </w:divBdr>
    </w:div>
    <w:div w:id="769475415">
      <w:bodyDiv w:val="1"/>
      <w:marLeft w:val="0"/>
      <w:marRight w:val="0"/>
      <w:marTop w:val="0"/>
      <w:marBottom w:val="0"/>
      <w:divBdr>
        <w:top w:val="none" w:sz="0" w:space="0" w:color="auto"/>
        <w:left w:val="none" w:sz="0" w:space="0" w:color="auto"/>
        <w:bottom w:val="none" w:sz="0" w:space="0" w:color="auto"/>
        <w:right w:val="none" w:sz="0" w:space="0" w:color="auto"/>
      </w:divBdr>
    </w:div>
    <w:div w:id="889995184">
      <w:bodyDiv w:val="1"/>
      <w:marLeft w:val="0"/>
      <w:marRight w:val="0"/>
      <w:marTop w:val="0"/>
      <w:marBottom w:val="0"/>
      <w:divBdr>
        <w:top w:val="none" w:sz="0" w:space="0" w:color="auto"/>
        <w:left w:val="none" w:sz="0" w:space="0" w:color="auto"/>
        <w:bottom w:val="none" w:sz="0" w:space="0" w:color="auto"/>
        <w:right w:val="none" w:sz="0" w:space="0" w:color="auto"/>
      </w:divBdr>
      <w:divsChild>
        <w:div w:id="1053963756">
          <w:marLeft w:val="0"/>
          <w:marRight w:val="0"/>
          <w:marTop w:val="0"/>
          <w:marBottom w:val="300"/>
          <w:divBdr>
            <w:top w:val="none" w:sz="0" w:space="0" w:color="auto"/>
            <w:left w:val="none" w:sz="0" w:space="0" w:color="auto"/>
            <w:bottom w:val="none" w:sz="0" w:space="0" w:color="auto"/>
            <w:right w:val="none" w:sz="0" w:space="0" w:color="auto"/>
          </w:divBdr>
        </w:div>
        <w:div w:id="1644773709">
          <w:marLeft w:val="0"/>
          <w:marRight w:val="0"/>
          <w:marTop w:val="0"/>
          <w:marBottom w:val="0"/>
          <w:divBdr>
            <w:top w:val="none" w:sz="0" w:space="0" w:color="auto"/>
            <w:left w:val="none" w:sz="0" w:space="0" w:color="auto"/>
            <w:bottom w:val="none" w:sz="0" w:space="0" w:color="auto"/>
            <w:right w:val="none" w:sz="0" w:space="0" w:color="auto"/>
          </w:divBdr>
          <w:divsChild>
            <w:div w:id="647321249">
              <w:marLeft w:val="0"/>
              <w:marRight w:val="0"/>
              <w:marTop w:val="0"/>
              <w:marBottom w:val="450"/>
              <w:divBdr>
                <w:top w:val="single" w:sz="6" w:space="9" w:color="DADADA"/>
                <w:left w:val="single" w:sz="2" w:space="0" w:color="DADADA"/>
                <w:bottom w:val="single" w:sz="6" w:space="9" w:color="DADADA"/>
                <w:right w:val="single" w:sz="2" w:space="0" w:color="DADADA"/>
              </w:divBdr>
              <w:divsChild>
                <w:div w:id="12194181">
                  <w:marLeft w:val="-225"/>
                  <w:marRight w:val="-225"/>
                  <w:marTop w:val="0"/>
                  <w:marBottom w:val="0"/>
                  <w:divBdr>
                    <w:top w:val="none" w:sz="0" w:space="0" w:color="auto"/>
                    <w:left w:val="none" w:sz="0" w:space="0" w:color="auto"/>
                    <w:bottom w:val="none" w:sz="0" w:space="0" w:color="auto"/>
                    <w:right w:val="none" w:sz="0" w:space="0" w:color="auto"/>
                  </w:divBdr>
                  <w:divsChild>
                    <w:div w:id="1241989024">
                      <w:marLeft w:val="0"/>
                      <w:marRight w:val="0"/>
                      <w:marTop w:val="0"/>
                      <w:marBottom w:val="0"/>
                      <w:divBdr>
                        <w:top w:val="none" w:sz="0" w:space="0" w:color="auto"/>
                        <w:left w:val="none" w:sz="0" w:space="0" w:color="auto"/>
                        <w:bottom w:val="none" w:sz="0" w:space="0" w:color="auto"/>
                        <w:right w:val="none" w:sz="0" w:space="0" w:color="auto"/>
                      </w:divBdr>
                      <w:divsChild>
                        <w:div w:id="776171385">
                          <w:marLeft w:val="0"/>
                          <w:marRight w:val="0"/>
                          <w:marTop w:val="0"/>
                          <w:marBottom w:val="0"/>
                          <w:divBdr>
                            <w:top w:val="none" w:sz="0" w:space="0" w:color="auto"/>
                            <w:left w:val="none" w:sz="0" w:space="0" w:color="auto"/>
                            <w:bottom w:val="none" w:sz="0" w:space="0" w:color="auto"/>
                            <w:right w:val="none" w:sz="0" w:space="0" w:color="auto"/>
                          </w:divBdr>
                        </w:div>
                        <w:div w:id="603535973">
                          <w:marLeft w:val="0"/>
                          <w:marRight w:val="0"/>
                          <w:marTop w:val="0"/>
                          <w:marBottom w:val="0"/>
                          <w:divBdr>
                            <w:top w:val="none" w:sz="0" w:space="0" w:color="auto"/>
                            <w:left w:val="none" w:sz="0" w:space="0" w:color="auto"/>
                            <w:bottom w:val="none" w:sz="0" w:space="0" w:color="auto"/>
                            <w:right w:val="none" w:sz="0" w:space="0" w:color="auto"/>
                          </w:divBdr>
                        </w:div>
                      </w:divsChild>
                    </w:div>
                    <w:div w:id="1797405266">
                      <w:marLeft w:val="0"/>
                      <w:marRight w:val="0"/>
                      <w:marTop w:val="0"/>
                      <w:marBottom w:val="0"/>
                      <w:divBdr>
                        <w:top w:val="none" w:sz="0" w:space="0" w:color="auto"/>
                        <w:left w:val="none" w:sz="0" w:space="0" w:color="auto"/>
                        <w:bottom w:val="none" w:sz="0" w:space="0" w:color="auto"/>
                        <w:right w:val="none" w:sz="0" w:space="0" w:color="auto"/>
                      </w:divBdr>
                      <w:divsChild>
                        <w:div w:id="1976330188">
                          <w:marLeft w:val="0"/>
                          <w:marRight w:val="0"/>
                          <w:marTop w:val="0"/>
                          <w:marBottom w:val="0"/>
                          <w:divBdr>
                            <w:top w:val="none" w:sz="0" w:space="0" w:color="auto"/>
                            <w:left w:val="none" w:sz="0" w:space="0" w:color="auto"/>
                            <w:bottom w:val="none" w:sz="0" w:space="0" w:color="auto"/>
                            <w:right w:val="none" w:sz="0" w:space="0" w:color="auto"/>
                          </w:divBdr>
                        </w:div>
                        <w:div w:id="74372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682169">
              <w:marLeft w:val="0"/>
              <w:marRight w:val="0"/>
              <w:marTop w:val="225"/>
              <w:marBottom w:val="225"/>
              <w:divBdr>
                <w:top w:val="none" w:sz="0" w:space="0" w:color="auto"/>
                <w:left w:val="none" w:sz="0" w:space="0" w:color="auto"/>
                <w:bottom w:val="none" w:sz="0" w:space="0" w:color="auto"/>
                <w:right w:val="none" w:sz="0" w:space="0" w:color="auto"/>
              </w:divBdr>
            </w:div>
            <w:div w:id="12628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234917">
      <w:bodyDiv w:val="1"/>
      <w:marLeft w:val="0"/>
      <w:marRight w:val="0"/>
      <w:marTop w:val="0"/>
      <w:marBottom w:val="0"/>
      <w:divBdr>
        <w:top w:val="none" w:sz="0" w:space="0" w:color="auto"/>
        <w:left w:val="none" w:sz="0" w:space="0" w:color="auto"/>
        <w:bottom w:val="none" w:sz="0" w:space="0" w:color="auto"/>
        <w:right w:val="none" w:sz="0" w:space="0" w:color="auto"/>
      </w:divBdr>
      <w:divsChild>
        <w:div w:id="536048838">
          <w:marLeft w:val="0"/>
          <w:marRight w:val="0"/>
          <w:marTop w:val="0"/>
          <w:marBottom w:val="0"/>
          <w:divBdr>
            <w:top w:val="none" w:sz="0" w:space="0" w:color="auto"/>
            <w:left w:val="none" w:sz="0" w:space="0" w:color="auto"/>
            <w:bottom w:val="none" w:sz="0" w:space="0" w:color="auto"/>
            <w:right w:val="none" w:sz="0" w:space="0" w:color="auto"/>
          </w:divBdr>
        </w:div>
        <w:div w:id="2147165393">
          <w:marLeft w:val="0"/>
          <w:marRight w:val="0"/>
          <w:marTop w:val="0"/>
          <w:marBottom w:val="0"/>
          <w:divBdr>
            <w:top w:val="none" w:sz="0" w:space="0" w:color="auto"/>
            <w:left w:val="none" w:sz="0" w:space="0" w:color="auto"/>
            <w:bottom w:val="none" w:sz="0" w:space="0" w:color="auto"/>
            <w:right w:val="none" w:sz="0" w:space="0" w:color="auto"/>
          </w:divBdr>
        </w:div>
        <w:div w:id="877015118">
          <w:marLeft w:val="0"/>
          <w:marRight w:val="0"/>
          <w:marTop w:val="0"/>
          <w:marBottom w:val="0"/>
          <w:divBdr>
            <w:top w:val="none" w:sz="0" w:space="0" w:color="auto"/>
            <w:left w:val="none" w:sz="0" w:space="0" w:color="auto"/>
            <w:bottom w:val="none" w:sz="0" w:space="0" w:color="auto"/>
            <w:right w:val="none" w:sz="0" w:space="0" w:color="auto"/>
          </w:divBdr>
          <w:divsChild>
            <w:div w:id="81949059">
              <w:marLeft w:val="0"/>
              <w:marRight w:val="0"/>
              <w:marTop w:val="0"/>
              <w:marBottom w:val="0"/>
              <w:divBdr>
                <w:top w:val="none" w:sz="0" w:space="0" w:color="auto"/>
                <w:left w:val="none" w:sz="0" w:space="0" w:color="auto"/>
                <w:bottom w:val="none" w:sz="0" w:space="0" w:color="auto"/>
                <w:right w:val="none" w:sz="0" w:space="0" w:color="auto"/>
              </w:divBdr>
            </w:div>
            <w:div w:id="1829320272">
              <w:marLeft w:val="0"/>
              <w:marRight w:val="0"/>
              <w:marTop w:val="0"/>
              <w:marBottom w:val="0"/>
              <w:divBdr>
                <w:top w:val="none" w:sz="0" w:space="0" w:color="auto"/>
                <w:left w:val="none" w:sz="0" w:space="0" w:color="auto"/>
                <w:bottom w:val="none" w:sz="0" w:space="0" w:color="auto"/>
                <w:right w:val="none" w:sz="0" w:space="0" w:color="auto"/>
              </w:divBdr>
              <w:divsChild>
                <w:div w:id="827131337">
                  <w:marLeft w:val="0"/>
                  <w:marRight w:val="0"/>
                  <w:marTop w:val="0"/>
                  <w:marBottom w:val="0"/>
                  <w:divBdr>
                    <w:top w:val="none" w:sz="0" w:space="0" w:color="auto"/>
                    <w:left w:val="none" w:sz="0" w:space="0" w:color="auto"/>
                    <w:bottom w:val="none" w:sz="0" w:space="0" w:color="auto"/>
                    <w:right w:val="none" w:sz="0" w:space="0" w:color="auto"/>
                  </w:divBdr>
                </w:div>
                <w:div w:id="1719281907">
                  <w:marLeft w:val="0"/>
                  <w:marRight w:val="0"/>
                  <w:marTop w:val="0"/>
                  <w:marBottom w:val="0"/>
                  <w:divBdr>
                    <w:top w:val="none" w:sz="0" w:space="0" w:color="auto"/>
                    <w:left w:val="none" w:sz="0" w:space="0" w:color="auto"/>
                    <w:bottom w:val="none" w:sz="0" w:space="0" w:color="auto"/>
                    <w:right w:val="none" w:sz="0" w:space="0" w:color="auto"/>
                  </w:divBdr>
                </w:div>
                <w:div w:id="13448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878928">
      <w:bodyDiv w:val="1"/>
      <w:marLeft w:val="0"/>
      <w:marRight w:val="0"/>
      <w:marTop w:val="0"/>
      <w:marBottom w:val="0"/>
      <w:divBdr>
        <w:top w:val="none" w:sz="0" w:space="0" w:color="auto"/>
        <w:left w:val="none" w:sz="0" w:space="0" w:color="auto"/>
        <w:bottom w:val="none" w:sz="0" w:space="0" w:color="auto"/>
        <w:right w:val="none" w:sz="0" w:space="0" w:color="auto"/>
      </w:divBdr>
    </w:div>
    <w:div w:id="1131704507">
      <w:bodyDiv w:val="1"/>
      <w:marLeft w:val="0"/>
      <w:marRight w:val="0"/>
      <w:marTop w:val="0"/>
      <w:marBottom w:val="0"/>
      <w:divBdr>
        <w:top w:val="none" w:sz="0" w:space="0" w:color="auto"/>
        <w:left w:val="none" w:sz="0" w:space="0" w:color="auto"/>
        <w:bottom w:val="none" w:sz="0" w:space="0" w:color="auto"/>
        <w:right w:val="none" w:sz="0" w:space="0" w:color="auto"/>
      </w:divBdr>
    </w:div>
    <w:div w:id="1158227738">
      <w:bodyDiv w:val="1"/>
      <w:marLeft w:val="0"/>
      <w:marRight w:val="0"/>
      <w:marTop w:val="0"/>
      <w:marBottom w:val="0"/>
      <w:divBdr>
        <w:top w:val="none" w:sz="0" w:space="0" w:color="auto"/>
        <w:left w:val="none" w:sz="0" w:space="0" w:color="auto"/>
        <w:bottom w:val="none" w:sz="0" w:space="0" w:color="auto"/>
        <w:right w:val="none" w:sz="0" w:space="0" w:color="auto"/>
      </w:divBdr>
    </w:div>
    <w:div w:id="1160930256">
      <w:bodyDiv w:val="1"/>
      <w:marLeft w:val="0"/>
      <w:marRight w:val="0"/>
      <w:marTop w:val="0"/>
      <w:marBottom w:val="0"/>
      <w:divBdr>
        <w:top w:val="none" w:sz="0" w:space="0" w:color="auto"/>
        <w:left w:val="none" w:sz="0" w:space="0" w:color="auto"/>
        <w:bottom w:val="none" w:sz="0" w:space="0" w:color="auto"/>
        <w:right w:val="none" w:sz="0" w:space="0" w:color="auto"/>
      </w:divBdr>
    </w:div>
    <w:div w:id="1408042307">
      <w:bodyDiv w:val="1"/>
      <w:marLeft w:val="0"/>
      <w:marRight w:val="0"/>
      <w:marTop w:val="0"/>
      <w:marBottom w:val="0"/>
      <w:divBdr>
        <w:top w:val="none" w:sz="0" w:space="0" w:color="auto"/>
        <w:left w:val="none" w:sz="0" w:space="0" w:color="auto"/>
        <w:bottom w:val="none" w:sz="0" w:space="0" w:color="auto"/>
        <w:right w:val="none" w:sz="0" w:space="0" w:color="auto"/>
      </w:divBdr>
    </w:div>
    <w:div w:id="1502619134">
      <w:bodyDiv w:val="1"/>
      <w:marLeft w:val="0"/>
      <w:marRight w:val="0"/>
      <w:marTop w:val="0"/>
      <w:marBottom w:val="0"/>
      <w:divBdr>
        <w:top w:val="none" w:sz="0" w:space="0" w:color="auto"/>
        <w:left w:val="none" w:sz="0" w:space="0" w:color="auto"/>
        <w:bottom w:val="none" w:sz="0" w:space="0" w:color="auto"/>
        <w:right w:val="none" w:sz="0" w:space="0" w:color="auto"/>
      </w:divBdr>
    </w:div>
    <w:div w:id="1616018165">
      <w:bodyDiv w:val="1"/>
      <w:marLeft w:val="0"/>
      <w:marRight w:val="0"/>
      <w:marTop w:val="0"/>
      <w:marBottom w:val="0"/>
      <w:divBdr>
        <w:top w:val="none" w:sz="0" w:space="0" w:color="auto"/>
        <w:left w:val="none" w:sz="0" w:space="0" w:color="auto"/>
        <w:bottom w:val="none" w:sz="0" w:space="0" w:color="auto"/>
        <w:right w:val="none" w:sz="0" w:space="0" w:color="auto"/>
      </w:divBdr>
    </w:div>
    <w:div w:id="1719671877">
      <w:bodyDiv w:val="1"/>
      <w:marLeft w:val="0"/>
      <w:marRight w:val="0"/>
      <w:marTop w:val="0"/>
      <w:marBottom w:val="0"/>
      <w:divBdr>
        <w:top w:val="none" w:sz="0" w:space="0" w:color="auto"/>
        <w:left w:val="none" w:sz="0" w:space="0" w:color="auto"/>
        <w:bottom w:val="none" w:sz="0" w:space="0" w:color="auto"/>
        <w:right w:val="none" w:sz="0" w:space="0" w:color="auto"/>
      </w:divBdr>
    </w:div>
    <w:div w:id="1732607825">
      <w:bodyDiv w:val="1"/>
      <w:marLeft w:val="0"/>
      <w:marRight w:val="0"/>
      <w:marTop w:val="0"/>
      <w:marBottom w:val="0"/>
      <w:divBdr>
        <w:top w:val="none" w:sz="0" w:space="0" w:color="auto"/>
        <w:left w:val="none" w:sz="0" w:space="0" w:color="auto"/>
        <w:bottom w:val="none" w:sz="0" w:space="0" w:color="auto"/>
        <w:right w:val="none" w:sz="0" w:space="0" w:color="auto"/>
      </w:divBdr>
    </w:div>
    <w:div w:id="1733384166">
      <w:bodyDiv w:val="1"/>
      <w:marLeft w:val="0"/>
      <w:marRight w:val="0"/>
      <w:marTop w:val="0"/>
      <w:marBottom w:val="0"/>
      <w:divBdr>
        <w:top w:val="none" w:sz="0" w:space="0" w:color="auto"/>
        <w:left w:val="none" w:sz="0" w:space="0" w:color="auto"/>
        <w:bottom w:val="none" w:sz="0" w:space="0" w:color="auto"/>
        <w:right w:val="none" w:sz="0" w:space="0" w:color="auto"/>
      </w:divBdr>
      <w:divsChild>
        <w:div w:id="1978292145">
          <w:marLeft w:val="0"/>
          <w:marRight w:val="0"/>
          <w:marTop w:val="0"/>
          <w:marBottom w:val="0"/>
          <w:divBdr>
            <w:top w:val="none" w:sz="0" w:space="0" w:color="auto"/>
            <w:left w:val="none" w:sz="0" w:space="0" w:color="auto"/>
            <w:bottom w:val="single" w:sz="6" w:space="2" w:color="000000"/>
            <w:right w:val="none" w:sz="0" w:space="0" w:color="auto"/>
          </w:divBdr>
          <w:divsChild>
            <w:div w:id="19279668">
              <w:marLeft w:val="0"/>
              <w:marRight w:val="0"/>
              <w:marTop w:val="0"/>
              <w:marBottom w:val="0"/>
              <w:divBdr>
                <w:top w:val="none" w:sz="0" w:space="0" w:color="auto"/>
                <w:left w:val="none" w:sz="0" w:space="0" w:color="auto"/>
                <w:bottom w:val="none" w:sz="0" w:space="0" w:color="auto"/>
                <w:right w:val="none" w:sz="0" w:space="0" w:color="auto"/>
              </w:divBdr>
            </w:div>
          </w:divsChild>
        </w:div>
        <w:div w:id="367224002">
          <w:marLeft w:val="0"/>
          <w:marRight w:val="0"/>
          <w:marTop w:val="0"/>
          <w:marBottom w:val="0"/>
          <w:divBdr>
            <w:top w:val="none" w:sz="0" w:space="0" w:color="auto"/>
            <w:left w:val="none" w:sz="0" w:space="0" w:color="auto"/>
            <w:bottom w:val="single" w:sz="6" w:space="2" w:color="000000"/>
            <w:right w:val="none" w:sz="0" w:space="0" w:color="auto"/>
          </w:divBdr>
          <w:divsChild>
            <w:div w:id="473378980">
              <w:marLeft w:val="0"/>
              <w:marRight w:val="0"/>
              <w:marTop w:val="0"/>
              <w:marBottom w:val="0"/>
              <w:divBdr>
                <w:top w:val="none" w:sz="0" w:space="0" w:color="auto"/>
                <w:left w:val="none" w:sz="0" w:space="0" w:color="auto"/>
                <w:bottom w:val="none" w:sz="0" w:space="0" w:color="auto"/>
                <w:right w:val="none" w:sz="0" w:space="0" w:color="auto"/>
              </w:divBdr>
              <w:divsChild>
                <w:div w:id="1180507585">
                  <w:marLeft w:val="0"/>
                  <w:marRight w:val="0"/>
                  <w:marTop w:val="0"/>
                  <w:marBottom w:val="0"/>
                  <w:divBdr>
                    <w:top w:val="none" w:sz="0" w:space="0" w:color="auto"/>
                    <w:left w:val="none" w:sz="0" w:space="0" w:color="auto"/>
                    <w:bottom w:val="none" w:sz="0" w:space="0" w:color="auto"/>
                    <w:right w:val="none" w:sz="0" w:space="0" w:color="auto"/>
                  </w:divBdr>
                </w:div>
                <w:div w:id="416557556">
                  <w:marLeft w:val="0"/>
                  <w:marRight w:val="0"/>
                  <w:marTop w:val="0"/>
                  <w:marBottom w:val="0"/>
                  <w:divBdr>
                    <w:top w:val="none" w:sz="0" w:space="0" w:color="auto"/>
                    <w:left w:val="none" w:sz="0" w:space="0" w:color="auto"/>
                    <w:bottom w:val="none" w:sz="0" w:space="0" w:color="auto"/>
                    <w:right w:val="none" w:sz="0" w:space="0" w:color="auto"/>
                  </w:divBdr>
                </w:div>
              </w:divsChild>
            </w:div>
            <w:div w:id="169373364">
              <w:marLeft w:val="0"/>
              <w:marRight w:val="0"/>
              <w:marTop w:val="0"/>
              <w:marBottom w:val="0"/>
              <w:divBdr>
                <w:top w:val="none" w:sz="0" w:space="0" w:color="auto"/>
                <w:left w:val="none" w:sz="0" w:space="0" w:color="auto"/>
                <w:bottom w:val="none" w:sz="0" w:space="0" w:color="auto"/>
                <w:right w:val="none" w:sz="0" w:space="0" w:color="auto"/>
              </w:divBdr>
            </w:div>
          </w:divsChild>
        </w:div>
        <w:div w:id="401827776">
          <w:marLeft w:val="0"/>
          <w:marRight w:val="0"/>
          <w:marTop w:val="0"/>
          <w:marBottom w:val="0"/>
          <w:divBdr>
            <w:top w:val="none" w:sz="0" w:space="0" w:color="auto"/>
            <w:left w:val="none" w:sz="0" w:space="0" w:color="auto"/>
            <w:bottom w:val="single" w:sz="6" w:space="2" w:color="000000"/>
            <w:right w:val="none" w:sz="0" w:space="0" w:color="auto"/>
          </w:divBdr>
          <w:divsChild>
            <w:div w:id="686906194">
              <w:marLeft w:val="0"/>
              <w:marRight w:val="0"/>
              <w:marTop w:val="0"/>
              <w:marBottom w:val="0"/>
              <w:divBdr>
                <w:top w:val="none" w:sz="0" w:space="0" w:color="auto"/>
                <w:left w:val="none" w:sz="0" w:space="0" w:color="auto"/>
                <w:bottom w:val="none" w:sz="0" w:space="0" w:color="auto"/>
                <w:right w:val="none" w:sz="0" w:space="0" w:color="auto"/>
              </w:divBdr>
              <w:divsChild>
                <w:div w:id="2054845565">
                  <w:marLeft w:val="0"/>
                  <w:marRight w:val="0"/>
                  <w:marTop w:val="0"/>
                  <w:marBottom w:val="0"/>
                  <w:divBdr>
                    <w:top w:val="none" w:sz="0" w:space="0" w:color="auto"/>
                    <w:left w:val="none" w:sz="0" w:space="0" w:color="auto"/>
                    <w:bottom w:val="none" w:sz="0" w:space="0" w:color="auto"/>
                    <w:right w:val="none" w:sz="0" w:space="0" w:color="auto"/>
                  </w:divBdr>
                </w:div>
                <w:div w:id="112794704">
                  <w:marLeft w:val="0"/>
                  <w:marRight w:val="0"/>
                  <w:marTop w:val="0"/>
                  <w:marBottom w:val="0"/>
                  <w:divBdr>
                    <w:top w:val="none" w:sz="0" w:space="0" w:color="auto"/>
                    <w:left w:val="none" w:sz="0" w:space="0" w:color="auto"/>
                    <w:bottom w:val="none" w:sz="0" w:space="0" w:color="auto"/>
                    <w:right w:val="none" w:sz="0" w:space="0" w:color="auto"/>
                  </w:divBdr>
                </w:div>
              </w:divsChild>
            </w:div>
            <w:div w:id="2142378877">
              <w:marLeft w:val="0"/>
              <w:marRight w:val="0"/>
              <w:marTop w:val="0"/>
              <w:marBottom w:val="0"/>
              <w:divBdr>
                <w:top w:val="none" w:sz="0" w:space="0" w:color="auto"/>
                <w:left w:val="none" w:sz="0" w:space="0" w:color="auto"/>
                <w:bottom w:val="none" w:sz="0" w:space="0" w:color="auto"/>
                <w:right w:val="none" w:sz="0" w:space="0" w:color="auto"/>
              </w:divBdr>
            </w:div>
          </w:divsChild>
        </w:div>
        <w:div w:id="536044627">
          <w:marLeft w:val="0"/>
          <w:marRight w:val="0"/>
          <w:marTop w:val="0"/>
          <w:marBottom w:val="0"/>
          <w:divBdr>
            <w:top w:val="none" w:sz="0" w:space="0" w:color="auto"/>
            <w:left w:val="none" w:sz="0" w:space="0" w:color="auto"/>
            <w:bottom w:val="single" w:sz="6" w:space="2" w:color="000000"/>
            <w:right w:val="none" w:sz="0" w:space="0" w:color="auto"/>
          </w:divBdr>
          <w:divsChild>
            <w:div w:id="1629050916">
              <w:marLeft w:val="0"/>
              <w:marRight w:val="0"/>
              <w:marTop w:val="0"/>
              <w:marBottom w:val="0"/>
              <w:divBdr>
                <w:top w:val="none" w:sz="0" w:space="0" w:color="auto"/>
                <w:left w:val="none" w:sz="0" w:space="0" w:color="auto"/>
                <w:bottom w:val="none" w:sz="0" w:space="0" w:color="auto"/>
                <w:right w:val="none" w:sz="0" w:space="0" w:color="auto"/>
              </w:divBdr>
              <w:divsChild>
                <w:div w:id="1752199450">
                  <w:marLeft w:val="0"/>
                  <w:marRight w:val="0"/>
                  <w:marTop w:val="0"/>
                  <w:marBottom w:val="0"/>
                  <w:divBdr>
                    <w:top w:val="none" w:sz="0" w:space="0" w:color="auto"/>
                    <w:left w:val="none" w:sz="0" w:space="0" w:color="auto"/>
                    <w:bottom w:val="none" w:sz="0" w:space="0" w:color="auto"/>
                    <w:right w:val="none" w:sz="0" w:space="0" w:color="auto"/>
                  </w:divBdr>
                </w:div>
                <w:div w:id="368335474">
                  <w:marLeft w:val="0"/>
                  <w:marRight w:val="0"/>
                  <w:marTop w:val="0"/>
                  <w:marBottom w:val="0"/>
                  <w:divBdr>
                    <w:top w:val="none" w:sz="0" w:space="0" w:color="auto"/>
                    <w:left w:val="none" w:sz="0" w:space="0" w:color="auto"/>
                    <w:bottom w:val="none" w:sz="0" w:space="0" w:color="auto"/>
                    <w:right w:val="none" w:sz="0" w:space="0" w:color="auto"/>
                  </w:divBdr>
                </w:div>
              </w:divsChild>
            </w:div>
            <w:div w:id="293603353">
              <w:marLeft w:val="0"/>
              <w:marRight w:val="0"/>
              <w:marTop w:val="0"/>
              <w:marBottom w:val="0"/>
              <w:divBdr>
                <w:top w:val="none" w:sz="0" w:space="0" w:color="auto"/>
                <w:left w:val="none" w:sz="0" w:space="0" w:color="auto"/>
                <w:bottom w:val="none" w:sz="0" w:space="0" w:color="auto"/>
                <w:right w:val="none" w:sz="0" w:space="0" w:color="auto"/>
              </w:divBdr>
            </w:div>
          </w:divsChild>
        </w:div>
        <w:div w:id="1182162692">
          <w:marLeft w:val="0"/>
          <w:marRight w:val="0"/>
          <w:marTop w:val="0"/>
          <w:marBottom w:val="0"/>
          <w:divBdr>
            <w:top w:val="none" w:sz="0" w:space="0" w:color="auto"/>
            <w:left w:val="none" w:sz="0" w:space="0" w:color="auto"/>
            <w:bottom w:val="single" w:sz="6" w:space="2" w:color="000000"/>
            <w:right w:val="none" w:sz="0" w:space="0" w:color="auto"/>
          </w:divBdr>
          <w:divsChild>
            <w:div w:id="191573140">
              <w:marLeft w:val="0"/>
              <w:marRight w:val="0"/>
              <w:marTop w:val="0"/>
              <w:marBottom w:val="0"/>
              <w:divBdr>
                <w:top w:val="none" w:sz="0" w:space="0" w:color="auto"/>
                <w:left w:val="none" w:sz="0" w:space="0" w:color="auto"/>
                <w:bottom w:val="none" w:sz="0" w:space="0" w:color="auto"/>
                <w:right w:val="none" w:sz="0" w:space="0" w:color="auto"/>
              </w:divBdr>
              <w:divsChild>
                <w:div w:id="1541432284">
                  <w:marLeft w:val="0"/>
                  <w:marRight w:val="0"/>
                  <w:marTop w:val="0"/>
                  <w:marBottom w:val="0"/>
                  <w:divBdr>
                    <w:top w:val="none" w:sz="0" w:space="0" w:color="auto"/>
                    <w:left w:val="none" w:sz="0" w:space="0" w:color="auto"/>
                    <w:bottom w:val="none" w:sz="0" w:space="0" w:color="auto"/>
                    <w:right w:val="none" w:sz="0" w:space="0" w:color="auto"/>
                  </w:divBdr>
                </w:div>
                <w:div w:id="467666474">
                  <w:marLeft w:val="0"/>
                  <w:marRight w:val="0"/>
                  <w:marTop w:val="0"/>
                  <w:marBottom w:val="0"/>
                  <w:divBdr>
                    <w:top w:val="none" w:sz="0" w:space="0" w:color="auto"/>
                    <w:left w:val="none" w:sz="0" w:space="0" w:color="auto"/>
                    <w:bottom w:val="none" w:sz="0" w:space="0" w:color="auto"/>
                    <w:right w:val="none" w:sz="0" w:space="0" w:color="auto"/>
                  </w:divBdr>
                </w:div>
              </w:divsChild>
            </w:div>
            <w:div w:id="1263075510">
              <w:marLeft w:val="0"/>
              <w:marRight w:val="0"/>
              <w:marTop w:val="0"/>
              <w:marBottom w:val="0"/>
              <w:divBdr>
                <w:top w:val="none" w:sz="0" w:space="0" w:color="auto"/>
                <w:left w:val="none" w:sz="0" w:space="0" w:color="auto"/>
                <w:bottom w:val="none" w:sz="0" w:space="0" w:color="auto"/>
                <w:right w:val="none" w:sz="0" w:space="0" w:color="auto"/>
              </w:divBdr>
            </w:div>
          </w:divsChild>
        </w:div>
        <w:div w:id="1192066800">
          <w:marLeft w:val="0"/>
          <w:marRight w:val="0"/>
          <w:marTop w:val="0"/>
          <w:marBottom w:val="0"/>
          <w:divBdr>
            <w:top w:val="none" w:sz="0" w:space="0" w:color="auto"/>
            <w:left w:val="none" w:sz="0" w:space="0" w:color="auto"/>
            <w:bottom w:val="single" w:sz="6" w:space="2" w:color="000000"/>
            <w:right w:val="none" w:sz="0" w:space="0" w:color="auto"/>
          </w:divBdr>
          <w:divsChild>
            <w:div w:id="1171674150">
              <w:marLeft w:val="0"/>
              <w:marRight w:val="0"/>
              <w:marTop w:val="0"/>
              <w:marBottom w:val="0"/>
              <w:divBdr>
                <w:top w:val="none" w:sz="0" w:space="0" w:color="auto"/>
                <w:left w:val="none" w:sz="0" w:space="0" w:color="auto"/>
                <w:bottom w:val="none" w:sz="0" w:space="0" w:color="auto"/>
                <w:right w:val="none" w:sz="0" w:space="0" w:color="auto"/>
              </w:divBdr>
              <w:divsChild>
                <w:div w:id="1322930381">
                  <w:marLeft w:val="0"/>
                  <w:marRight w:val="0"/>
                  <w:marTop w:val="0"/>
                  <w:marBottom w:val="0"/>
                  <w:divBdr>
                    <w:top w:val="none" w:sz="0" w:space="0" w:color="auto"/>
                    <w:left w:val="none" w:sz="0" w:space="0" w:color="auto"/>
                    <w:bottom w:val="none" w:sz="0" w:space="0" w:color="auto"/>
                    <w:right w:val="none" w:sz="0" w:space="0" w:color="auto"/>
                  </w:divBdr>
                </w:div>
                <w:div w:id="1492328632">
                  <w:marLeft w:val="0"/>
                  <w:marRight w:val="0"/>
                  <w:marTop w:val="0"/>
                  <w:marBottom w:val="0"/>
                  <w:divBdr>
                    <w:top w:val="none" w:sz="0" w:space="0" w:color="auto"/>
                    <w:left w:val="none" w:sz="0" w:space="0" w:color="auto"/>
                    <w:bottom w:val="none" w:sz="0" w:space="0" w:color="auto"/>
                    <w:right w:val="none" w:sz="0" w:space="0" w:color="auto"/>
                  </w:divBdr>
                </w:div>
              </w:divsChild>
            </w:div>
            <w:div w:id="17331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435641">
      <w:bodyDiv w:val="1"/>
      <w:marLeft w:val="0"/>
      <w:marRight w:val="0"/>
      <w:marTop w:val="0"/>
      <w:marBottom w:val="0"/>
      <w:divBdr>
        <w:top w:val="none" w:sz="0" w:space="0" w:color="auto"/>
        <w:left w:val="none" w:sz="0" w:space="0" w:color="auto"/>
        <w:bottom w:val="none" w:sz="0" w:space="0" w:color="auto"/>
        <w:right w:val="none" w:sz="0" w:space="0" w:color="auto"/>
      </w:divBdr>
    </w:div>
    <w:div w:id="1857815095">
      <w:bodyDiv w:val="1"/>
      <w:marLeft w:val="0"/>
      <w:marRight w:val="0"/>
      <w:marTop w:val="0"/>
      <w:marBottom w:val="0"/>
      <w:divBdr>
        <w:top w:val="none" w:sz="0" w:space="0" w:color="auto"/>
        <w:left w:val="none" w:sz="0" w:space="0" w:color="auto"/>
        <w:bottom w:val="none" w:sz="0" w:space="0" w:color="auto"/>
        <w:right w:val="none" w:sz="0" w:space="0" w:color="auto"/>
      </w:divBdr>
    </w:div>
    <w:div w:id="1871841724">
      <w:bodyDiv w:val="1"/>
      <w:marLeft w:val="0"/>
      <w:marRight w:val="0"/>
      <w:marTop w:val="0"/>
      <w:marBottom w:val="0"/>
      <w:divBdr>
        <w:top w:val="none" w:sz="0" w:space="0" w:color="auto"/>
        <w:left w:val="none" w:sz="0" w:space="0" w:color="auto"/>
        <w:bottom w:val="none" w:sz="0" w:space="0" w:color="auto"/>
        <w:right w:val="none" w:sz="0" w:space="0" w:color="auto"/>
      </w:divBdr>
    </w:div>
    <w:div w:id="199055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Sporto%20programos%20parai&#353;ka%202027-2029.docx" TargetMode="External"/><Relationship Id="rId5" Type="http://schemas.openxmlformats.org/officeDocument/2006/relationships/hyperlink" Target="Taryba%203-met&#279;s%20sporto%20programos%202026-09-15%20T-208.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3168</Words>
  <Characters>1806</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Šiaulių rajono savivaldybė</dc:creator>
  <cp:keywords/>
  <dc:description/>
  <cp:lastModifiedBy>Judita Šertvytienė</cp:lastModifiedBy>
  <cp:revision>10</cp:revision>
  <cp:lastPrinted>2026-10-07T08:03:00Z</cp:lastPrinted>
  <dcterms:created xsi:type="dcterms:W3CDTF">2026-10-05T09:00:00Z</dcterms:created>
  <dcterms:modified xsi:type="dcterms:W3CDTF">2026-10-07T14:01:00Z</dcterms:modified>
</cp:coreProperties>
</file>